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B1E" w:rsidRPr="005F3E74" w:rsidRDefault="00224B1E" w:rsidP="00224B1E">
      <w:pPr>
        <w:pStyle w:val="a3"/>
        <w:jc w:val="center"/>
        <w:rPr>
          <w:sz w:val="28"/>
          <w:szCs w:val="28"/>
        </w:rPr>
      </w:pPr>
      <w:r w:rsidRPr="005F3E74">
        <w:rPr>
          <w:sz w:val="28"/>
          <w:szCs w:val="28"/>
        </w:rPr>
        <w:t>МКУ УО</w:t>
      </w: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  <w:r w:rsidRPr="005F3E74">
        <w:rPr>
          <w:rFonts w:cs="Times New Roman"/>
          <w:sz w:val="28"/>
          <w:szCs w:val="28"/>
        </w:rPr>
        <w:t>Муниципальное казенное общеобразовательное учреждение для обучающихся с ограниченными возможностями здоровья</w:t>
      </w: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  <w:r w:rsidRPr="005F3E74">
        <w:rPr>
          <w:rFonts w:cs="Times New Roman"/>
          <w:sz w:val="28"/>
          <w:szCs w:val="28"/>
        </w:rPr>
        <w:t>«Основная школа «Коррекция и развитие»</w:t>
      </w: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  <w:r w:rsidRPr="005F3E74">
        <w:rPr>
          <w:rFonts w:cs="Times New Roman"/>
          <w:sz w:val="28"/>
          <w:szCs w:val="28"/>
        </w:rPr>
        <w:t>(МКОУ ОШ «Коррекция и развитие»)</w:t>
      </w: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</w:p>
    <w:p w:rsidR="00224B1E" w:rsidRPr="005F3E74" w:rsidRDefault="00224B1E" w:rsidP="00224B1E">
      <w:pPr>
        <w:pStyle w:val="ac"/>
        <w:jc w:val="center"/>
        <w:rPr>
          <w:rFonts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1423"/>
        <w:gridCol w:w="3108"/>
      </w:tblGrid>
      <w:tr w:rsidR="00512F7D" w:rsidRPr="005F3E74" w:rsidTr="00512F7D">
        <w:tc>
          <w:tcPr>
            <w:tcW w:w="4531" w:type="dxa"/>
          </w:tcPr>
          <w:p w:rsidR="00512F7D" w:rsidRPr="005F3E74" w:rsidRDefault="00512F7D" w:rsidP="00512F7D">
            <w:pPr>
              <w:pStyle w:val="a3"/>
              <w:spacing w:before="0" w:after="0"/>
              <w:rPr>
                <w:sz w:val="28"/>
                <w:szCs w:val="28"/>
              </w:rPr>
            </w:pPr>
            <w:r w:rsidRPr="005F3E74">
              <w:rPr>
                <w:sz w:val="28"/>
                <w:szCs w:val="28"/>
              </w:rPr>
              <w:t xml:space="preserve">ПРИНЯТА Педагогическим Советом </w:t>
            </w:r>
          </w:p>
          <w:p w:rsidR="00512F7D" w:rsidRPr="005F3E74" w:rsidRDefault="00512F7D" w:rsidP="0027198B">
            <w:pPr>
              <w:pStyle w:val="a3"/>
              <w:spacing w:before="0" w:after="0"/>
              <w:rPr>
                <w:sz w:val="28"/>
                <w:szCs w:val="28"/>
              </w:rPr>
            </w:pPr>
            <w:r w:rsidRPr="005F3E74">
              <w:rPr>
                <w:sz w:val="28"/>
                <w:szCs w:val="28"/>
              </w:rPr>
              <w:t>(</w:t>
            </w:r>
            <w:proofErr w:type="gramStart"/>
            <w:r w:rsidRPr="005F3E74">
              <w:rPr>
                <w:sz w:val="28"/>
                <w:szCs w:val="28"/>
              </w:rPr>
              <w:t>протокол</w:t>
            </w:r>
            <w:proofErr w:type="gramEnd"/>
            <w:r w:rsidRPr="005F3E74">
              <w:rPr>
                <w:sz w:val="28"/>
                <w:szCs w:val="28"/>
              </w:rPr>
              <w:t xml:space="preserve"> от 3</w:t>
            </w:r>
            <w:r w:rsidR="008B0060" w:rsidRPr="005F3E74">
              <w:rPr>
                <w:sz w:val="28"/>
                <w:szCs w:val="28"/>
              </w:rPr>
              <w:t>0</w:t>
            </w:r>
            <w:r w:rsidRPr="005F3E74">
              <w:rPr>
                <w:sz w:val="28"/>
                <w:szCs w:val="28"/>
              </w:rPr>
              <w:t>.08.202</w:t>
            </w:r>
            <w:r w:rsidR="008B0060" w:rsidRPr="005F3E74">
              <w:rPr>
                <w:sz w:val="28"/>
                <w:szCs w:val="28"/>
              </w:rPr>
              <w:t>4</w:t>
            </w:r>
            <w:r w:rsidRPr="005F3E74">
              <w:rPr>
                <w:sz w:val="28"/>
                <w:szCs w:val="28"/>
              </w:rPr>
              <w:t xml:space="preserve"> №1)</w:t>
            </w:r>
          </w:p>
        </w:tc>
        <w:tc>
          <w:tcPr>
            <w:tcW w:w="1423" w:type="dxa"/>
          </w:tcPr>
          <w:p w:rsidR="00512F7D" w:rsidRPr="005F3E74" w:rsidRDefault="00512F7D" w:rsidP="00224B1E">
            <w:pPr>
              <w:pStyle w:val="a3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3108" w:type="dxa"/>
          </w:tcPr>
          <w:p w:rsidR="00512F7D" w:rsidRPr="005F3E74" w:rsidRDefault="00512F7D" w:rsidP="00512F7D">
            <w:pPr>
              <w:pStyle w:val="a3"/>
              <w:spacing w:before="0" w:after="0"/>
              <w:jc w:val="left"/>
              <w:rPr>
                <w:sz w:val="28"/>
                <w:szCs w:val="28"/>
              </w:rPr>
            </w:pPr>
            <w:r w:rsidRPr="005F3E74">
              <w:rPr>
                <w:sz w:val="28"/>
                <w:szCs w:val="28"/>
              </w:rPr>
              <w:t xml:space="preserve">УТВЕРЖДЕНА </w:t>
            </w:r>
          </w:p>
          <w:p w:rsidR="00512F7D" w:rsidRPr="005F3E74" w:rsidRDefault="00512F7D" w:rsidP="0027198B">
            <w:pPr>
              <w:pStyle w:val="a3"/>
              <w:spacing w:before="0" w:after="0"/>
              <w:jc w:val="left"/>
              <w:rPr>
                <w:sz w:val="28"/>
                <w:szCs w:val="28"/>
              </w:rPr>
            </w:pPr>
            <w:proofErr w:type="gramStart"/>
            <w:r w:rsidRPr="005F3E74">
              <w:rPr>
                <w:sz w:val="28"/>
                <w:szCs w:val="28"/>
              </w:rPr>
              <w:t>приказом</w:t>
            </w:r>
            <w:proofErr w:type="gramEnd"/>
            <w:r w:rsidRPr="005F3E74">
              <w:rPr>
                <w:sz w:val="28"/>
                <w:szCs w:val="28"/>
              </w:rPr>
              <w:t xml:space="preserve"> МКОУ ОШ                                                                                    «Коррекция и развитие»                                                                                     от 31.08. 202</w:t>
            </w:r>
            <w:r w:rsidR="008B0060" w:rsidRPr="005F3E74">
              <w:rPr>
                <w:sz w:val="28"/>
                <w:szCs w:val="28"/>
              </w:rPr>
              <w:t>4</w:t>
            </w:r>
            <w:r w:rsidRPr="005F3E74">
              <w:rPr>
                <w:sz w:val="28"/>
                <w:szCs w:val="28"/>
              </w:rPr>
              <w:t xml:space="preserve"> № </w:t>
            </w:r>
            <w:r w:rsidR="0027198B" w:rsidRPr="005F3E74">
              <w:rPr>
                <w:sz w:val="28"/>
                <w:szCs w:val="28"/>
              </w:rPr>
              <w:t>111</w:t>
            </w:r>
          </w:p>
        </w:tc>
      </w:tr>
    </w:tbl>
    <w:p w:rsidR="00224B1E" w:rsidRPr="005F3E74" w:rsidRDefault="00224B1E" w:rsidP="00224B1E">
      <w:pPr>
        <w:pStyle w:val="a3"/>
        <w:spacing w:before="0" w:after="0"/>
        <w:rPr>
          <w:sz w:val="28"/>
          <w:szCs w:val="28"/>
        </w:rPr>
      </w:pPr>
      <w:r w:rsidRPr="005F3E74">
        <w:rPr>
          <w:sz w:val="28"/>
          <w:szCs w:val="28"/>
        </w:rPr>
        <w:t xml:space="preserve">                                      </w:t>
      </w:r>
    </w:p>
    <w:p w:rsidR="00512F7D" w:rsidRPr="005F3E74" w:rsidRDefault="00224B1E" w:rsidP="00512F7D">
      <w:pPr>
        <w:pStyle w:val="a3"/>
        <w:spacing w:before="0" w:after="0"/>
        <w:rPr>
          <w:sz w:val="28"/>
          <w:szCs w:val="28"/>
        </w:rPr>
      </w:pPr>
      <w:r w:rsidRPr="005F3E74">
        <w:rPr>
          <w:sz w:val="28"/>
          <w:szCs w:val="28"/>
        </w:rPr>
        <w:t xml:space="preserve">                                            </w:t>
      </w:r>
    </w:p>
    <w:p w:rsidR="00224B1E" w:rsidRPr="005F3E74" w:rsidRDefault="00224B1E" w:rsidP="00224B1E">
      <w:pPr>
        <w:pStyle w:val="a3"/>
        <w:spacing w:before="0" w:after="0"/>
        <w:jc w:val="center"/>
        <w:rPr>
          <w:sz w:val="28"/>
          <w:szCs w:val="28"/>
        </w:rPr>
      </w:pPr>
    </w:p>
    <w:p w:rsidR="00224B1E" w:rsidRPr="005F3E74" w:rsidRDefault="00224B1E" w:rsidP="00224B1E">
      <w:pPr>
        <w:pStyle w:val="a3"/>
        <w:rPr>
          <w:b/>
          <w:sz w:val="28"/>
          <w:szCs w:val="28"/>
        </w:rPr>
      </w:pPr>
    </w:p>
    <w:p w:rsidR="00224B1E" w:rsidRPr="005F3E74" w:rsidRDefault="00224B1E" w:rsidP="00224B1E">
      <w:pPr>
        <w:pStyle w:val="a3"/>
        <w:jc w:val="center"/>
        <w:rPr>
          <w:b/>
          <w:sz w:val="28"/>
          <w:szCs w:val="28"/>
        </w:rPr>
      </w:pPr>
      <w:r w:rsidRPr="005F3E74">
        <w:rPr>
          <w:b/>
          <w:sz w:val="28"/>
          <w:szCs w:val="28"/>
        </w:rPr>
        <w:t xml:space="preserve">РАБОЧАЯ ПРОГРАММА </w:t>
      </w:r>
    </w:p>
    <w:p w:rsidR="00224B1E" w:rsidRPr="005F3E74" w:rsidRDefault="00224B1E" w:rsidP="00224B1E">
      <w:pPr>
        <w:pStyle w:val="a3"/>
        <w:jc w:val="center"/>
        <w:rPr>
          <w:b/>
          <w:sz w:val="28"/>
          <w:szCs w:val="28"/>
        </w:rPr>
      </w:pPr>
      <w:proofErr w:type="gramStart"/>
      <w:r w:rsidRPr="005F3E74">
        <w:rPr>
          <w:b/>
          <w:sz w:val="28"/>
          <w:szCs w:val="28"/>
        </w:rPr>
        <w:t>по</w:t>
      </w:r>
      <w:proofErr w:type="gramEnd"/>
      <w:r w:rsidRPr="005F3E74">
        <w:rPr>
          <w:b/>
          <w:sz w:val="28"/>
          <w:szCs w:val="28"/>
        </w:rPr>
        <w:t xml:space="preserve"> учебному предмету «</w:t>
      </w:r>
      <w:r w:rsidR="00D860D7">
        <w:rPr>
          <w:b/>
          <w:sz w:val="28"/>
          <w:szCs w:val="28"/>
        </w:rPr>
        <w:t>Рисование (и</w:t>
      </w:r>
      <w:r w:rsidR="00D860D7" w:rsidRPr="005F3E74">
        <w:rPr>
          <w:b/>
          <w:sz w:val="28"/>
          <w:szCs w:val="28"/>
        </w:rPr>
        <w:t>зобразительное искусство</w:t>
      </w:r>
      <w:r w:rsidR="00D860D7">
        <w:rPr>
          <w:b/>
          <w:sz w:val="28"/>
          <w:szCs w:val="28"/>
        </w:rPr>
        <w:t>)</w:t>
      </w:r>
      <w:r w:rsidR="00B7147C" w:rsidRPr="005F3E74">
        <w:rPr>
          <w:b/>
          <w:sz w:val="28"/>
          <w:szCs w:val="28"/>
        </w:rPr>
        <w:t>»</w:t>
      </w:r>
    </w:p>
    <w:p w:rsidR="0027198B" w:rsidRPr="005F3E74" w:rsidRDefault="00224B1E" w:rsidP="00224B1E">
      <w:pPr>
        <w:pStyle w:val="a3"/>
        <w:jc w:val="center"/>
        <w:rPr>
          <w:b/>
          <w:sz w:val="28"/>
          <w:szCs w:val="28"/>
        </w:rPr>
      </w:pPr>
      <w:r w:rsidRPr="005F3E74">
        <w:rPr>
          <w:b/>
          <w:sz w:val="28"/>
          <w:szCs w:val="28"/>
        </w:rPr>
        <w:t>5-</w:t>
      </w:r>
      <w:r w:rsidR="00512F7D" w:rsidRPr="005F3E74">
        <w:rPr>
          <w:b/>
          <w:sz w:val="28"/>
          <w:szCs w:val="28"/>
        </w:rPr>
        <w:t>6</w:t>
      </w:r>
      <w:r w:rsidRPr="005F3E74">
        <w:rPr>
          <w:b/>
          <w:sz w:val="28"/>
          <w:szCs w:val="28"/>
        </w:rPr>
        <w:t xml:space="preserve"> классы </w:t>
      </w:r>
    </w:p>
    <w:p w:rsidR="00224B1E" w:rsidRPr="005F3E74" w:rsidRDefault="00224B1E" w:rsidP="00224B1E">
      <w:pPr>
        <w:pStyle w:val="a3"/>
        <w:jc w:val="center"/>
        <w:rPr>
          <w:b/>
          <w:sz w:val="28"/>
          <w:szCs w:val="28"/>
        </w:rPr>
      </w:pPr>
      <w:r w:rsidRPr="005F3E74">
        <w:rPr>
          <w:b/>
          <w:sz w:val="28"/>
          <w:szCs w:val="28"/>
        </w:rPr>
        <w:t>(1 вариант)</w:t>
      </w:r>
    </w:p>
    <w:p w:rsidR="00224B1E" w:rsidRPr="005F3E74" w:rsidRDefault="00224B1E" w:rsidP="00224B1E">
      <w:pPr>
        <w:pStyle w:val="a3"/>
        <w:jc w:val="center"/>
        <w:rPr>
          <w:sz w:val="28"/>
          <w:szCs w:val="28"/>
        </w:rPr>
      </w:pPr>
    </w:p>
    <w:p w:rsidR="00224B1E" w:rsidRPr="005F3E74" w:rsidRDefault="00224B1E" w:rsidP="00224B1E">
      <w:pPr>
        <w:pStyle w:val="a3"/>
        <w:spacing w:before="0" w:after="0"/>
        <w:jc w:val="right"/>
        <w:rPr>
          <w:sz w:val="28"/>
          <w:szCs w:val="28"/>
        </w:rPr>
      </w:pPr>
      <w:r w:rsidRPr="005F3E74">
        <w:rPr>
          <w:sz w:val="28"/>
          <w:szCs w:val="28"/>
        </w:rPr>
        <w:t xml:space="preserve">                                                                                    Автор-составитель: </w:t>
      </w:r>
    </w:p>
    <w:p w:rsidR="00224B1E" w:rsidRPr="005F3E74" w:rsidRDefault="00224B1E" w:rsidP="00224B1E">
      <w:pPr>
        <w:pStyle w:val="a3"/>
        <w:spacing w:before="0" w:after="0"/>
        <w:jc w:val="right"/>
        <w:rPr>
          <w:sz w:val="28"/>
          <w:szCs w:val="28"/>
        </w:rPr>
      </w:pPr>
      <w:r w:rsidRPr="005F3E74">
        <w:rPr>
          <w:sz w:val="28"/>
          <w:szCs w:val="28"/>
        </w:rPr>
        <w:t>Зубарева Инна Яковлевна,</w:t>
      </w:r>
    </w:p>
    <w:p w:rsidR="00224B1E" w:rsidRPr="005F3E74" w:rsidRDefault="00224B1E" w:rsidP="00224B1E">
      <w:pPr>
        <w:pStyle w:val="a3"/>
        <w:spacing w:before="0" w:after="0"/>
        <w:jc w:val="right"/>
        <w:rPr>
          <w:sz w:val="28"/>
          <w:szCs w:val="28"/>
        </w:rPr>
      </w:pPr>
      <w:proofErr w:type="gramStart"/>
      <w:r w:rsidRPr="005F3E74">
        <w:rPr>
          <w:sz w:val="28"/>
          <w:szCs w:val="28"/>
        </w:rPr>
        <w:t>учитель</w:t>
      </w:r>
      <w:proofErr w:type="gramEnd"/>
      <w:r w:rsidRPr="005F3E74">
        <w:rPr>
          <w:sz w:val="28"/>
          <w:szCs w:val="28"/>
        </w:rPr>
        <w:t xml:space="preserve"> </w:t>
      </w:r>
    </w:p>
    <w:p w:rsidR="00224B1E" w:rsidRPr="005F3E74" w:rsidRDefault="00224B1E" w:rsidP="00224B1E">
      <w:pPr>
        <w:pStyle w:val="a3"/>
        <w:rPr>
          <w:sz w:val="28"/>
          <w:szCs w:val="28"/>
        </w:rPr>
      </w:pPr>
      <w:r w:rsidRPr="005F3E74">
        <w:rPr>
          <w:sz w:val="28"/>
          <w:szCs w:val="28"/>
        </w:rPr>
        <w:t xml:space="preserve">                            </w:t>
      </w:r>
    </w:p>
    <w:p w:rsidR="00224B1E" w:rsidRPr="005F3E74" w:rsidRDefault="00224B1E" w:rsidP="00224B1E">
      <w:pPr>
        <w:pStyle w:val="a3"/>
        <w:spacing w:before="0" w:after="0"/>
        <w:rPr>
          <w:sz w:val="28"/>
          <w:szCs w:val="28"/>
        </w:rPr>
      </w:pPr>
      <w:r w:rsidRPr="005F3E74">
        <w:rPr>
          <w:sz w:val="28"/>
          <w:szCs w:val="28"/>
        </w:rPr>
        <w:t>ОДОБРЕН</w:t>
      </w:r>
      <w:r w:rsidR="00512F7D" w:rsidRPr="005F3E74">
        <w:rPr>
          <w:sz w:val="28"/>
          <w:szCs w:val="28"/>
        </w:rPr>
        <w:t>А</w:t>
      </w:r>
    </w:p>
    <w:p w:rsidR="00224B1E" w:rsidRPr="005F3E74" w:rsidRDefault="00224B1E" w:rsidP="00224B1E">
      <w:pPr>
        <w:pStyle w:val="a3"/>
        <w:spacing w:before="0" w:after="0"/>
        <w:rPr>
          <w:sz w:val="28"/>
          <w:szCs w:val="28"/>
        </w:rPr>
      </w:pPr>
      <w:proofErr w:type="gramStart"/>
      <w:r w:rsidRPr="005F3E74">
        <w:rPr>
          <w:sz w:val="28"/>
          <w:szCs w:val="28"/>
        </w:rPr>
        <w:t>на</w:t>
      </w:r>
      <w:proofErr w:type="gramEnd"/>
      <w:r w:rsidRPr="005F3E74">
        <w:rPr>
          <w:sz w:val="28"/>
          <w:szCs w:val="28"/>
        </w:rPr>
        <w:t xml:space="preserve"> заседании методического </w:t>
      </w:r>
    </w:p>
    <w:p w:rsidR="00224B1E" w:rsidRPr="005F3E74" w:rsidRDefault="00224B1E" w:rsidP="00224B1E">
      <w:pPr>
        <w:pStyle w:val="a3"/>
        <w:spacing w:before="0" w:after="0"/>
        <w:rPr>
          <w:sz w:val="28"/>
          <w:szCs w:val="28"/>
        </w:rPr>
      </w:pPr>
      <w:proofErr w:type="gramStart"/>
      <w:r w:rsidRPr="005F3E74">
        <w:rPr>
          <w:sz w:val="28"/>
          <w:szCs w:val="28"/>
        </w:rPr>
        <w:t>объединения</w:t>
      </w:r>
      <w:proofErr w:type="gramEnd"/>
    </w:p>
    <w:p w:rsidR="00224B1E" w:rsidRPr="005F3E74" w:rsidRDefault="00224B1E" w:rsidP="00224B1E">
      <w:pPr>
        <w:pStyle w:val="a3"/>
        <w:spacing w:before="0" w:after="0"/>
        <w:rPr>
          <w:sz w:val="28"/>
          <w:szCs w:val="28"/>
        </w:rPr>
      </w:pPr>
      <w:r w:rsidRPr="005F3E74">
        <w:rPr>
          <w:sz w:val="28"/>
          <w:szCs w:val="28"/>
        </w:rPr>
        <w:t>(</w:t>
      </w:r>
      <w:proofErr w:type="gramStart"/>
      <w:r w:rsidR="00B91819" w:rsidRPr="005F3E74">
        <w:rPr>
          <w:sz w:val="28"/>
          <w:szCs w:val="28"/>
        </w:rPr>
        <w:t>протокол</w:t>
      </w:r>
      <w:proofErr w:type="gramEnd"/>
      <w:r w:rsidR="00B91819" w:rsidRPr="005F3E74">
        <w:rPr>
          <w:sz w:val="28"/>
          <w:szCs w:val="28"/>
        </w:rPr>
        <w:t xml:space="preserve"> от </w:t>
      </w:r>
      <w:r w:rsidR="008B0060" w:rsidRPr="005F3E74">
        <w:rPr>
          <w:sz w:val="28"/>
          <w:szCs w:val="28"/>
        </w:rPr>
        <w:t>27</w:t>
      </w:r>
      <w:r w:rsidR="00B91819" w:rsidRPr="005F3E74">
        <w:rPr>
          <w:sz w:val="28"/>
          <w:szCs w:val="28"/>
        </w:rPr>
        <w:t>.08.202</w:t>
      </w:r>
      <w:r w:rsidR="008B0060" w:rsidRPr="005F3E74">
        <w:rPr>
          <w:sz w:val="28"/>
          <w:szCs w:val="28"/>
        </w:rPr>
        <w:t>4</w:t>
      </w:r>
      <w:r w:rsidR="00B91819" w:rsidRPr="005F3E74">
        <w:rPr>
          <w:sz w:val="28"/>
          <w:szCs w:val="28"/>
        </w:rPr>
        <w:t xml:space="preserve"> </w:t>
      </w:r>
      <w:r w:rsidRPr="005F3E74">
        <w:rPr>
          <w:sz w:val="28"/>
          <w:szCs w:val="28"/>
        </w:rPr>
        <w:t>№1)</w:t>
      </w:r>
    </w:p>
    <w:p w:rsidR="00224B1E" w:rsidRPr="005F3E74" w:rsidRDefault="00224B1E" w:rsidP="00224B1E">
      <w:pPr>
        <w:pStyle w:val="a3"/>
        <w:rPr>
          <w:sz w:val="28"/>
          <w:szCs w:val="28"/>
        </w:rPr>
      </w:pPr>
    </w:p>
    <w:p w:rsidR="00224B1E" w:rsidRPr="005F3E74" w:rsidRDefault="00224B1E" w:rsidP="00224B1E">
      <w:pPr>
        <w:pStyle w:val="a3"/>
        <w:rPr>
          <w:sz w:val="28"/>
          <w:szCs w:val="28"/>
        </w:rPr>
      </w:pPr>
    </w:p>
    <w:p w:rsidR="00224B1E" w:rsidRPr="005F3E74" w:rsidRDefault="00224B1E" w:rsidP="00224B1E">
      <w:pPr>
        <w:pStyle w:val="a3"/>
        <w:rPr>
          <w:sz w:val="28"/>
          <w:szCs w:val="28"/>
        </w:rPr>
      </w:pPr>
    </w:p>
    <w:p w:rsidR="00224B1E" w:rsidRPr="005F3E74" w:rsidRDefault="00224B1E" w:rsidP="00224B1E">
      <w:pPr>
        <w:pStyle w:val="a3"/>
        <w:rPr>
          <w:sz w:val="28"/>
          <w:szCs w:val="28"/>
        </w:rPr>
      </w:pPr>
    </w:p>
    <w:p w:rsidR="00224B1E" w:rsidRPr="005F3E74" w:rsidRDefault="00224B1E" w:rsidP="00224B1E">
      <w:pPr>
        <w:pStyle w:val="a3"/>
        <w:rPr>
          <w:sz w:val="28"/>
          <w:szCs w:val="28"/>
        </w:rPr>
      </w:pPr>
    </w:p>
    <w:p w:rsidR="00224B1E" w:rsidRPr="005F3E74" w:rsidRDefault="00224B1E" w:rsidP="00224B1E">
      <w:pPr>
        <w:pStyle w:val="a3"/>
        <w:jc w:val="center"/>
        <w:rPr>
          <w:sz w:val="28"/>
          <w:szCs w:val="28"/>
        </w:rPr>
      </w:pPr>
      <w:r w:rsidRPr="005F3E74">
        <w:rPr>
          <w:sz w:val="28"/>
          <w:szCs w:val="28"/>
        </w:rPr>
        <w:t>Междуреченск, 20</w:t>
      </w:r>
      <w:r w:rsidR="00562682" w:rsidRPr="005F3E74">
        <w:rPr>
          <w:sz w:val="28"/>
          <w:szCs w:val="28"/>
        </w:rPr>
        <w:t>2</w:t>
      </w:r>
      <w:r w:rsidR="008B0060" w:rsidRPr="005F3E74">
        <w:rPr>
          <w:sz w:val="28"/>
          <w:szCs w:val="28"/>
        </w:rPr>
        <w:t>4</w:t>
      </w:r>
    </w:p>
    <w:p w:rsidR="005C6650" w:rsidRPr="00514268" w:rsidRDefault="005C6650" w:rsidP="006F7B1C">
      <w:pPr>
        <w:pStyle w:val="ac"/>
        <w:ind w:firstLine="709"/>
        <w:rPr>
          <w:rFonts w:cs="Times New Roman"/>
          <w:b/>
          <w:szCs w:val="24"/>
        </w:rPr>
      </w:pPr>
    </w:p>
    <w:p w:rsidR="006F7B1C" w:rsidRDefault="006F7B1C" w:rsidP="00DC4E1E">
      <w:pPr>
        <w:pStyle w:val="ac"/>
        <w:jc w:val="center"/>
        <w:rPr>
          <w:rFonts w:cs="Times New Roman"/>
          <w:b/>
          <w:szCs w:val="24"/>
        </w:rPr>
      </w:pPr>
      <w:r w:rsidRPr="003359B6">
        <w:rPr>
          <w:rFonts w:cs="Times New Roman"/>
          <w:b/>
          <w:szCs w:val="24"/>
        </w:rPr>
        <w:lastRenderedPageBreak/>
        <w:t>Пояснительная записка</w:t>
      </w:r>
    </w:p>
    <w:p w:rsidR="006F7B1C" w:rsidRPr="003359B6" w:rsidRDefault="006F7B1C" w:rsidP="006F7B1C">
      <w:pPr>
        <w:pStyle w:val="ac"/>
        <w:ind w:firstLine="709"/>
        <w:rPr>
          <w:rFonts w:cs="Times New Roman"/>
          <w:b/>
          <w:szCs w:val="24"/>
        </w:rPr>
      </w:pPr>
    </w:p>
    <w:p w:rsidR="00060F99" w:rsidRDefault="00652E80" w:rsidP="00652E80">
      <w:pPr>
        <w:pStyle w:val="ac"/>
        <w:ind w:firstLine="708"/>
        <w:jc w:val="both"/>
      </w:pPr>
      <w:r>
        <w:t>Рабочая программа по предмету «</w:t>
      </w:r>
      <w:r w:rsidR="00D860D7">
        <w:t>Рисование (изобразительное искусство)</w:t>
      </w:r>
      <w:r w:rsidR="00B7147C">
        <w:t>»</w:t>
      </w:r>
      <w:r w:rsidR="00D860D7">
        <w:t xml:space="preserve"> </w:t>
      </w:r>
      <w:r>
        <w:t>составлена на основе требований к личностным и предметным результатам освоения АООП МКОУ ОШ «Коррекция и развитие», программы формирования базо</w:t>
      </w:r>
      <w:r w:rsidR="00060F99">
        <w:t>вых учебных действий с учетом:</w:t>
      </w:r>
    </w:p>
    <w:p w:rsidR="00060F99" w:rsidRDefault="00060F99" w:rsidP="00060F99">
      <w:pPr>
        <w:spacing w:after="0" w:line="240" w:lineRule="auto"/>
        <w:ind w:firstLine="709"/>
        <w:jc w:val="both"/>
      </w:pPr>
      <w:r>
        <w:t xml:space="preserve">- </w:t>
      </w:r>
      <w:r>
        <w:rPr>
          <w:rFonts w:eastAsia="Calibri" w:cs="Times New Roman"/>
          <w:szCs w:val="24"/>
        </w:rPr>
        <w:t>а</w:t>
      </w:r>
      <w:r w:rsidRPr="00D61180">
        <w:rPr>
          <w:rFonts w:eastAsia="Calibri" w:cs="Times New Roman"/>
          <w:szCs w:val="24"/>
        </w:rPr>
        <w:t>даптированно</w:t>
      </w:r>
      <w:r>
        <w:rPr>
          <w:rFonts w:eastAsia="Calibri" w:cs="Times New Roman"/>
          <w:szCs w:val="24"/>
        </w:rPr>
        <w:t xml:space="preserve">й основной общеобразовательной </w:t>
      </w:r>
      <w:r w:rsidRPr="00D61180">
        <w:rPr>
          <w:rFonts w:eastAsia="Calibri" w:cs="Times New Roman"/>
          <w:szCs w:val="24"/>
        </w:rPr>
        <w:t>программы обучающихся с умственной отсталостью (интеллектуальными нарушениями) (вариант 1)</w:t>
      </w:r>
      <w:r>
        <w:rPr>
          <w:rFonts w:eastAsia="Calibri" w:cs="Times New Roman"/>
          <w:szCs w:val="24"/>
        </w:rPr>
        <w:t>;</w:t>
      </w:r>
    </w:p>
    <w:p w:rsidR="00652E80" w:rsidRDefault="00060F99" w:rsidP="00652E80">
      <w:pPr>
        <w:pStyle w:val="ac"/>
        <w:ind w:firstLine="708"/>
        <w:jc w:val="both"/>
      </w:pPr>
      <w:r>
        <w:t xml:space="preserve">- рабочей </w:t>
      </w:r>
      <w:r w:rsidR="00652E80">
        <w:t xml:space="preserve">программы </w:t>
      </w:r>
      <w:r>
        <w:t xml:space="preserve">по </w:t>
      </w:r>
      <w:r w:rsidR="00652E80">
        <w:t xml:space="preserve">изобразительному искусству для специальных (коррекционных) образовательных учреждений </w:t>
      </w:r>
      <w:r w:rsidR="00652E80">
        <w:rPr>
          <w:lang w:val="en-US"/>
        </w:rPr>
        <w:t>VIII</w:t>
      </w:r>
      <w:r w:rsidR="00652E80">
        <w:t xml:space="preserve"> вида, 5-9 классы, под редакцией </w:t>
      </w:r>
      <w:proofErr w:type="spellStart"/>
      <w:r w:rsidR="00652E80">
        <w:t>д.п.н</w:t>
      </w:r>
      <w:proofErr w:type="spellEnd"/>
      <w:r w:rsidR="00652E80">
        <w:t xml:space="preserve">. В.В. Воронковой </w:t>
      </w:r>
      <w:proofErr w:type="gramStart"/>
      <w:r w:rsidR="00652E80">
        <w:t>–  М.</w:t>
      </w:r>
      <w:proofErr w:type="gramEnd"/>
      <w:r w:rsidR="00652E80">
        <w:t>:  «</w:t>
      </w:r>
      <w:proofErr w:type="spellStart"/>
      <w:r w:rsidR="00652E80">
        <w:t>Владос</w:t>
      </w:r>
      <w:proofErr w:type="spellEnd"/>
      <w:r w:rsidR="00652E80">
        <w:t xml:space="preserve">», 2013; </w:t>
      </w:r>
    </w:p>
    <w:p w:rsidR="00060F99" w:rsidRDefault="00060F99" w:rsidP="00652E80">
      <w:pPr>
        <w:pStyle w:val="ac"/>
        <w:ind w:firstLine="708"/>
        <w:jc w:val="both"/>
      </w:pPr>
      <w:r>
        <w:t>- учебного плана МКОУ ОШ «Коррекция и развитие».</w:t>
      </w:r>
    </w:p>
    <w:p w:rsidR="001D21DC" w:rsidRPr="00F103A4" w:rsidRDefault="001D21DC" w:rsidP="00374C99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ru-RU"/>
        </w:rPr>
      </w:pPr>
    </w:p>
    <w:p w:rsidR="00060F99" w:rsidRDefault="00060F99" w:rsidP="00060F99">
      <w:pPr>
        <w:pStyle w:val="ac"/>
        <w:ind w:firstLine="708"/>
        <w:jc w:val="both"/>
      </w:pPr>
      <w:r>
        <w:t xml:space="preserve">Основная цель изучения предмета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67 аппликации, лепке; развитие умения пользоваться полученными практическими навыками в повседневной жизни. </w:t>
      </w:r>
    </w:p>
    <w:p w:rsidR="00060F99" w:rsidRDefault="00060F99" w:rsidP="00060F99">
      <w:pPr>
        <w:pStyle w:val="ac"/>
        <w:ind w:firstLine="708"/>
        <w:jc w:val="both"/>
      </w:pPr>
      <w:r>
        <w:t xml:space="preserve">Основные задачи изучения предмета: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воспитание</w:t>
      </w:r>
      <w:proofErr w:type="gramEnd"/>
      <w:r>
        <w:t xml:space="preserve"> интереса к изобразительному искусству;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раскрытие</w:t>
      </w:r>
      <w:proofErr w:type="gramEnd"/>
      <w:r>
        <w:t xml:space="preserve"> значения изобразительного искусства в жизни человека;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воспитание</w:t>
      </w:r>
      <w:proofErr w:type="gramEnd"/>
      <w:r>
        <w:t xml:space="preserve"> в детях эстетического чувства и понимания красоты окружающего мира, художественного вкуса;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формирование</w:t>
      </w:r>
      <w:proofErr w:type="gramEnd"/>
      <w:r>
        <w:t xml:space="preserve"> элементарных знаний о видах и жанрах изобразительного искусства искусствах. Расширение художественно-эстетического кругозора;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развитие</w:t>
      </w:r>
      <w:proofErr w:type="gramEnd"/>
      <w:r>
        <w:t xml:space="preserve"> эмоционального восприятия произведений искусства, умения анализировать их содержание и формулировать своего мнения о них;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формирование</w:t>
      </w:r>
      <w:proofErr w:type="gramEnd"/>
      <w:r>
        <w:t xml:space="preserve"> знаний элементарных основ реалистического рисунка;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обучение</w:t>
      </w:r>
      <w:proofErr w:type="gramEnd"/>
      <w:r>
        <w:t xml:space="preserve"> изобразительным техникам и приёмам с использованием различных материалов, инструментов и приспособлений, в том числе экспериментирование и работа в нетрадиционных техниках;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обучение</w:t>
      </w:r>
      <w:proofErr w:type="gramEnd"/>
      <w:r>
        <w:t xml:space="preserve"> разным видам изобразительной деятельности (рисованию, аппликации, лепке);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обучение</w:t>
      </w:r>
      <w:proofErr w:type="gramEnd"/>
      <w:r>
        <w:t xml:space="preserve"> правилам и законам композиции, </w:t>
      </w:r>
      <w:proofErr w:type="spellStart"/>
      <w:r>
        <w:t>цветоведения</w:t>
      </w:r>
      <w:proofErr w:type="spellEnd"/>
      <w:r>
        <w:t xml:space="preserve">, построения орнамента и др., применяемых в разных видах изобразительной деятельности;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формирование</w:t>
      </w:r>
      <w:proofErr w:type="gramEnd"/>
      <w:r>
        <w:t xml:space="preserve"> умения создавать простейшие художественные образы с натуры и по образцу, по памяти, представлению и воображению;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развитие</w:t>
      </w:r>
      <w:proofErr w:type="gramEnd"/>
      <w:r>
        <w:t xml:space="preserve"> умения выполнять тематические и декоративные композиции;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воспитание</w:t>
      </w:r>
      <w:proofErr w:type="gramEnd"/>
      <w:r>
        <w:t xml:space="preserve"> у учащихся умения согласованно и продуктивно работать в группах, выполняя определенный этап работы для получения результата общей изобразительной деятельности («коллективное рисование», «коллективная аппликация»).</w:t>
      </w:r>
    </w:p>
    <w:p w:rsidR="00060F99" w:rsidRDefault="00060F99" w:rsidP="00060F99">
      <w:pPr>
        <w:pStyle w:val="ac"/>
        <w:ind w:firstLine="708"/>
        <w:jc w:val="both"/>
      </w:pPr>
      <w:r>
        <w:t xml:space="preserve">Коррекция недостатков психического и физического развития обучающихся на уроках изобразительного искусства заключается в следующем: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коррекции</w:t>
      </w:r>
      <w:proofErr w:type="gramEnd"/>
      <w:r>
        <w:t xml:space="preserve"> познавательной деятельности учащихся путем систематического и целенаправленного воспитания и совершенствования у них правильного восприятия формы, строения, величины, цвета предметов, их положения в пространстве, умения </w:t>
      </w:r>
      <w:r>
        <w:lastRenderedPageBreak/>
        <w:t xml:space="preserve">находить в изображаемом объекте существенные признаки, устанавливать сходство и различие между предметами;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развитии</w:t>
      </w:r>
      <w:proofErr w:type="gramEnd"/>
      <w:r>
        <w:t xml:space="preserve"> аналитических способностей, умений сравнивать, обобщать; формирование умения ориентироваться в задании, планировать художественные работы, последовательно выполнять рисунок, аппликацию, лепку предмета; контролировать свои действия;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коррекции</w:t>
      </w:r>
      <w:proofErr w:type="gramEnd"/>
      <w:r>
        <w:t xml:space="preserve"> ручной моторики; улучшения зрительно-двигательной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рисования, лепки и выполнения аппликации. </w:t>
      </w:r>
    </w:p>
    <w:p w:rsidR="00060F99" w:rsidRDefault="00060F99" w:rsidP="00060F99">
      <w:pPr>
        <w:pStyle w:val="ac"/>
        <w:ind w:firstLine="708"/>
        <w:jc w:val="both"/>
      </w:pPr>
      <w:r>
        <w:sym w:font="Symbol" w:char="F02D"/>
      </w:r>
      <w:r>
        <w:t xml:space="preserve"> </w:t>
      </w:r>
      <w:proofErr w:type="gramStart"/>
      <w:r>
        <w:t>развитие</w:t>
      </w:r>
      <w:proofErr w:type="gramEnd"/>
      <w:r>
        <w:t xml:space="preserve"> зрительной памяти, внимания, наблюдательности, образного мышления, представления и воображения.</w:t>
      </w:r>
    </w:p>
    <w:p w:rsidR="00060F99" w:rsidRDefault="00060F99" w:rsidP="00060F99">
      <w:pPr>
        <w:pStyle w:val="ac"/>
        <w:jc w:val="center"/>
      </w:pPr>
    </w:p>
    <w:p w:rsidR="00B7147C" w:rsidRDefault="0029704C" w:rsidP="00060F99">
      <w:pPr>
        <w:pStyle w:val="ac"/>
        <w:jc w:val="center"/>
        <w:rPr>
          <w:rFonts w:cs="Times New Roman"/>
          <w:b/>
          <w:bCs/>
          <w:szCs w:val="24"/>
        </w:rPr>
      </w:pPr>
      <w:r w:rsidRPr="00D1521A">
        <w:rPr>
          <w:rFonts w:cs="Times New Roman"/>
          <w:b/>
          <w:bCs/>
          <w:szCs w:val="24"/>
        </w:rPr>
        <w:t>Общая характеристика учебного предмета</w:t>
      </w:r>
    </w:p>
    <w:p w:rsidR="00D860D7" w:rsidRDefault="00137002" w:rsidP="00137002">
      <w:pPr>
        <w:pStyle w:val="ac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«</w:t>
      </w:r>
      <w:r w:rsidR="00D860D7">
        <w:rPr>
          <w:rFonts w:cs="Times New Roman"/>
          <w:b/>
          <w:bCs/>
          <w:szCs w:val="24"/>
        </w:rPr>
        <w:t>Рисование</w:t>
      </w:r>
      <w:r w:rsidR="00B7147C">
        <w:rPr>
          <w:rFonts w:cs="Times New Roman"/>
          <w:b/>
          <w:bCs/>
          <w:szCs w:val="24"/>
        </w:rPr>
        <w:t xml:space="preserve"> (изобразительное искусство)</w:t>
      </w:r>
      <w:r>
        <w:rPr>
          <w:rFonts w:cs="Times New Roman"/>
          <w:b/>
          <w:bCs/>
          <w:szCs w:val="24"/>
        </w:rPr>
        <w:t>»</w:t>
      </w:r>
      <w:r w:rsidR="00D860D7">
        <w:rPr>
          <w:rFonts w:cs="Times New Roman"/>
          <w:b/>
          <w:bCs/>
          <w:szCs w:val="24"/>
        </w:rPr>
        <w:t xml:space="preserve"> </w:t>
      </w:r>
    </w:p>
    <w:p w:rsidR="0029704C" w:rsidRDefault="0029704C" w:rsidP="0029704C">
      <w:pPr>
        <w:pStyle w:val="ab"/>
        <w:spacing w:after="0" w:line="240" w:lineRule="auto"/>
        <w:ind w:left="0" w:firstLine="709"/>
        <w:jc w:val="both"/>
        <w:rPr>
          <w:rFonts w:cs="Times New Roman"/>
          <w:b/>
          <w:szCs w:val="24"/>
        </w:rPr>
      </w:pPr>
    </w:p>
    <w:p w:rsidR="0029704C" w:rsidRDefault="0029704C" w:rsidP="0029704C">
      <w:pPr>
        <w:pStyle w:val="ab"/>
        <w:spacing w:after="0" w:line="240" w:lineRule="auto"/>
        <w:ind w:left="0" w:firstLine="709"/>
        <w:jc w:val="both"/>
        <w:rPr>
          <w:rFonts w:cs="Times New Roman"/>
          <w:szCs w:val="24"/>
        </w:rPr>
      </w:pPr>
      <w:r w:rsidRPr="00973474">
        <w:rPr>
          <w:rFonts w:cs="Times New Roman"/>
          <w:szCs w:val="24"/>
        </w:rPr>
        <w:t xml:space="preserve">Данный курс </w:t>
      </w:r>
      <w:r w:rsidRPr="0066226D">
        <w:t>имеет важное коррекционно-развивающее значение</w:t>
      </w:r>
      <w:r>
        <w:t xml:space="preserve">, </w:t>
      </w:r>
      <w:r w:rsidRPr="0066226D">
        <w:t>оказыва</w:t>
      </w:r>
      <w:r>
        <w:t>е</w:t>
      </w:r>
      <w:r w:rsidRPr="0066226D">
        <w:t>т существенное воздействие на интеллектуальную, эмоциональную и двигательную сферы, способствуют формированию личности умственно отсталого ребенка, воспитанию у него положительных навыков и привычек.</w:t>
      </w:r>
    </w:p>
    <w:p w:rsidR="0029704C" w:rsidRPr="008A1FEC" w:rsidRDefault="0029704C" w:rsidP="0029704C">
      <w:pPr>
        <w:pStyle w:val="ac"/>
        <w:ind w:firstLine="708"/>
        <w:jc w:val="both"/>
      </w:pPr>
      <w:r w:rsidRPr="008A1FEC">
        <w:t>Обучение носит практическую направленность и тесно связано с другими учебными предметами,</w:t>
      </w:r>
      <w:r w:rsidRPr="008A1FEC">
        <w:rPr>
          <w:color w:val="000000"/>
        </w:rPr>
        <w:t xml:space="preserve"> жизнью</w:t>
      </w:r>
      <w:r w:rsidRPr="008A1FEC">
        <w:t xml:space="preserve">, </w:t>
      </w:r>
      <w:r>
        <w:t>является одним из средств социальной адаптации в условиях современного общества.</w:t>
      </w:r>
    </w:p>
    <w:p w:rsidR="00C516E9" w:rsidRDefault="0029704C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предусматривает изучение следующих разделов:</w:t>
      </w:r>
      <w:r w:rsidR="00C516E9" w:rsidRPr="00C51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6E9" w:rsidRDefault="00C516E9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Рисование с натуры</w:t>
      </w:r>
      <w:r w:rsidRPr="00C51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6E9" w:rsidRDefault="00C516E9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Декоративное рисование</w:t>
      </w:r>
      <w:r w:rsidRPr="00C51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04C" w:rsidRDefault="00C516E9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Рисование на темы</w:t>
      </w:r>
    </w:p>
    <w:p w:rsidR="0029704C" w:rsidRDefault="00C516E9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Беседы об изобразительном искусстве</w:t>
      </w:r>
    </w:p>
    <w:p w:rsidR="00C516E9" w:rsidRDefault="00C516E9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Региональный компонент</w:t>
      </w:r>
    </w:p>
    <w:p w:rsidR="0029704C" w:rsidRDefault="0029704C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является логическим продолжением изучения этого предмета в начальной школе.</w:t>
      </w:r>
    </w:p>
    <w:p w:rsidR="0029704C" w:rsidRDefault="0029704C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9704C" w:rsidRPr="00975876" w:rsidRDefault="005D74FE" w:rsidP="00975876">
      <w:pPr>
        <w:spacing w:after="0" w:line="240" w:lineRule="auto"/>
        <w:jc w:val="center"/>
        <w:rPr>
          <w:rFonts w:cs="Times New Roman"/>
          <w:b/>
        </w:rPr>
      </w:pPr>
      <w:r>
        <w:rPr>
          <w:rFonts w:cs="Times New Roman"/>
          <w:b/>
          <w:bCs/>
          <w:szCs w:val="24"/>
        </w:rPr>
        <w:t>М</w:t>
      </w:r>
      <w:r w:rsidR="0029704C" w:rsidRPr="00975876">
        <w:rPr>
          <w:rFonts w:cs="Times New Roman"/>
          <w:b/>
          <w:bCs/>
          <w:szCs w:val="24"/>
        </w:rPr>
        <w:t>ест</w:t>
      </w:r>
      <w:r>
        <w:rPr>
          <w:rFonts w:cs="Times New Roman"/>
          <w:b/>
          <w:bCs/>
          <w:szCs w:val="24"/>
        </w:rPr>
        <w:t>о</w:t>
      </w:r>
      <w:r w:rsidR="0029704C" w:rsidRPr="00975876">
        <w:rPr>
          <w:rFonts w:cs="Times New Roman"/>
          <w:b/>
          <w:bCs/>
          <w:szCs w:val="24"/>
        </w:rPr>
        <w:t xml:space="preserve"> учебного предмета в учебном плане</w:t>
      </w:r>
    </w:p>
    <w:p w:rsidR="0029704C" w:rsidRDefault="0029704C" w:rsidP="0029704C">
      <w:pPr>
        <w:pStyle w:val="ab"/>
        <w:spacing w:after="0" w:line="240" w:lineRule="auto"/>
        <w:ind w:left="786"/>
        <w:jc w:val="both"/>
        <w:rPr>
          <w:rFonts w:cs="Times New Roman"/>
          <w:b/>
        </w:rPr>
      </w:pPr>
    </w:p>
    <w:p w:rsidR="0029704C" w:rsidRDefault="007E5806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4623">
        <w:rPr>
          <w:rFonts w:ascii="Times New Roman" w:eastAsia="Calibri" w:hAnsi="Times New Roman"/>
          <w:sz w:val="24"/>
          <w:szCs w:val="24"/>
        </w:rPr>
        <w:t>В соответствии с учебным планом МКОУ ОШ «Коррекция и развитие» общий объём учебного времени</w:t>
      </w:r>
      <w:r w:rsidRPr="00973474">
        <w:rPr>
          <w:rFonts w:ascii="Times New Roman" w:hAnsi="Times New Roman"/>
          <w:sz w:val="24"/>
          <w:szCs w:val="24"/>
        </w:rPr>
        <w:t xml:space="preserve"> </w:t>
      </w:r>
      <w:r w:rsidR="0029704C" w:rsidRPr="00973474">
        <w:rPr>
          <w:rFonts w:ascii="Times New Roman" w:hAnsi="Times New Roman"/>
          <w:sz w:val="24"/>
          <w:szCs w:val="24"/>
        </w:rPr>
        <w:t xml:space="preserve">в 5 классе отводится </w:t>
      </w:r>
      <w:r w:rsidR="0029704C">
        <w:rPr>
          <w:rFonts w:ascii="Times New Roman" w:hAnsi="Times New Roman"/>
          <w:sz w:val="24"/>
          <w:szCs w:val="24"/>
        </w:rPr>
        <w:t>2</w:t>
      </w:r>
      <w:r w:rsidR="0029704C" w:rsidRPr="00973474">
        <w:rPr>
          <w:rFonts w:ascii="Times New Roman" w:hAnsi="Times New Roman"/>
          <w:sz w:val="24"/>
          <w:szCs w:val="24"/>
        </w:rPr>
        <w:t xml:space="preserve"> час</w:t>
      </w:r>
      <w:r w:rsidR="0029704C">
        <w:rPr>
          <w:rFonts w:ascii="Times New Roman" w:hAnsi="Times New Roman"/>
          <w:sz w:val="24"/>
          <w:szCs w:val="24"/>
        </w:rPr>
        <w:t>а</w:t>
      </w:r>
      <w:r w:rsidR="0029704C" w:rsidRPr="00973474">
        <w:rPr>
          <w:rFonts w:ascii="Times New Roman" w:hAnsi="Times New Roman"/>
          <w:sz w:val="24"/>
          <w:szCs w:val="24"/>
        </w:rPr>
        <w:t xml:space="preserve"> в неделю, всего – </w:t>
      </w:r>
      <w:r w:rsidR="0029704C">
        <w:rPr>
          <w:rFonts w:ascii="Times New Roman" w:hAnsi="Times New Roman"/>
          <w:sz w:val="24"/>
          <w:szCs w:val="24"/>
        </w:rPr>
        <w:t>68 часов; в 6 классе</w:t>
      </w:r>
      <w:r w:rsidR="0029704C" w:rsidRPr="00973474">
        <w:rPr>
          <w:rFonts w:ascii="Times New Roman" w:hAnsi="Times New Roman"/>
          <w:sz w:val="24"/>
          <w:szCs w:val="24"/>
        </w:rPr>
        <w:t xml:space="preserve"> – </w:t>
      </w:r>
      <w:r w:rsidR="0029704C">
        <w:rPr>
          <w:rFonts w:ascii="Times New Roman" w:hAnsi="Times New Roman"/>
          <w:sz w:val="24"/>
          <w:szCs w:val="24"/>
        </w:rPr>
        <w:t>1</w:t>
      </w:r>
      <w:r w:rsidR="0029704C" w:rsidRPr="00973474">
        <w:rPr>
          <w:rFonts w:ascii="Times New Roman" w:hAnsi="Times New Roman"/>
          <w:sz w:val="24"/>
          <w:szCs w:val="24"/>
        </w:rPr>
        <w:t xml:space="preserve"> час в неделю, всего – </w:t>
      </w:r>
      <w:r w:rsidR="0029704C">
        <w:rPr>
          <w:rFonts w:ascii="Times New Roman" w:hAnsi="Times New Roman"/>
          <w:sz w:val="24"/>
          <w:szCs w:val="24"/>
        </w:rPr>
        <w:t>34</w:t>
      </w:r>
      <w:r w:rsidR="0029704C" w:rsidRPr="00973474">
        <w:rPr>
          <w:rFonts w:ascii="Times New Roman" w:hAnsi="Times New Roman"/>
          <w:sz w:val="24"/>
          <w:szCs w:val="24"/>
        </w:rPr>
        <w:t xml:space="preserve"> часов</w:t>
      </w:r>
      <w:r w:rsidR="0029704C">
        <w:rPr>
          <w:rFonts w:ascii="Times New Roman" w:hAnsi="Times New Roman"/>
          <w:sz w:val="24"/>
          <w:szCs w:val="24"/>
        </w:rPr>
        <w:t xml:space="preserve"> </w:t>
      </w:r>
    </w:p>
    <w:p w:rsidR="0029704C" w:rsidRDefault="0029704C" w:rsidP="0029704C">
      <w:pPr>
        <w:pStyle w:val="a6"/>
        <w:spacing w:after="0" w:line="240" w:lineRule="auto"/>
        <w:ind w:firstLine="709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29704C" w:rsidRDefault="0029704C" w:rsidP="005D74FE">
      <w:pPr>
        <w:pStyle w:val="ab"/>
        <w:spacing w:after="0" w:line="240" w:lineRule="auto"/>
        <w:ind w:left="0"/>
        <w:jc w:val="center"/>
        <w:rPr>
          <w:rFonts w:cs="Times New Roman"/>
          <w:b/>
          <w:bCs/>
          <w:szCs w:val="24"/>
        </w:rPr>
      </w:pPr>
      <w:r w:rsidRPr="001D5622">
        <w:rPr>
          <w:rFonts w:cs="Times New Roman"/>
          <w:b/>
          <w:bCs/>
          <w:szCs w:val="24"/>
        </w:rPr>
        <w:t>Личностные и предметные результаты изучения освоения учебного предмета</w:t>
      </w:r>
      <w:r w:rsidR="005D74FE">
        <w:rPr>
          <w:rFonts w:cs="Times New Roman"/>
          <w:b/>
          <w:bCs/>
          <w:szCs w:val="24"/>
        </w:rPr>
        <w:t xml:space="preserve"> «</w:t>
      </w:r>
      <w:r w:rsidR="00D860D7">
        <w:rPr>
          <w:rFonts w:cs="Times New Roman"/>
          <w:b/>
          <w:bCs/>
          <w:szCs w:val="24"/>
        </w:rPr>
        <w:t>Рисование</w:t>
      </w:r>
      <w:r w:rsidR="00B7147C">
        <w:rPr>
          <w:rFonts w:cs="Times New Roman"/>
          <w:b/>
          <w:bCs/>
          <w:szCs w:val="24"/>
        </w:rPr>
        <w:t xml:space="preserve"> (изобразительное искусство)</w:t>
      </w:r>
      <w:r w:rsidR="005D74FE">
        <w:rPr>
          <w:rFonts w:cs="Times New Roman"/>
          <w:b/>
          <w:bCs/>
          <w:szCs w:val="24"/>
        </w:rPr>
        <w:t>»</w:t>
      </w:r>
      <w:r w:rsidR="00D860D7">
        <w:rPr>
          <w:rFonts w:cs="Times New Roman"/>
          <w:b/>
          <w:bCs/>
          <w:szCs w:val="24"/>
        </w:rPr>
        <w:t xml:space="preserve"> </w:t>
      </w:r>
    </w:p>
    <w:p w:rsidR="0029704C" w:rsidRDefault="0029704C" w:rsidP="0029704C">
      <w:pPr>
        <w:pStyle w:val="ab"/>
        <w:spacing w:after="0" w:line="240" w:lineRule="auto"/>
        <w:ind w:left="0" w:firstLine="709"/>
        <w:jc w:val="both"/>
        <w:rPr>
          <w:rFonts w:cs="Times New Roman"/>
          <w:b/>
          <w:bCs/>
          <w:szCs w:val="24"/>
        </w:rPr>
      </w:pPr>
    </w:p>
    <w:p w:rsidR="0029704C" w:rsidRPr="002B5BF9" w:rsidRDefault="0029704C" w:rsidP="0029704C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0601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8564BE">
        <w:rPr>
          <w:rFonts w:ascii="Times New Roman" w:hAnsi="Times New Roman" w:cs="Times New Roman"/>
          <w:sz w:val="24"/>
          <w:szCs w:val="24"/>
        </w:rPr>
        <w:t xml:space="preserve">изучения курса в </w:t>
      </w:r>
      <w:r w:rsidRPr="008564BE">
        <w:rPr>
          <w:rFonts w:ascii="Times New Roman" w:hAnsi="Times New Roman" w:cs="Times New Roman"/>
          <w:b/>
          <w:sz w:val="24"/>
          <w:szCs w:val="24"/>
        </w:rPr>
        <w:t>5 классе</w:t>
      </w:r>
      <w:r w:rsidRPr="008564BE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B5BF9">
        <w:rPr>
          <w:rFonts w:ascii="Times New Roman" w:hAnsi="Times New Roman" w:cs="Times New Roman"/>
          <w:sz w:val="24"/>
          <w:szCs w:val="24"/>
        </w:rPr>
        <w:t>формирование следующих умений: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29704C" w:rsidRPr="002B5BF9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ценностного отношения к искусству и к жизни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29704C" w:rsidRPr="002B5BF9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га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рмонизация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интеллектуального и эмоционального развития;</w:t>
      </w:r>
    </w:p>
    <w:p w:rsidR="0029704C" w:rsidRPr="002B5BF9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ормирование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мировоззрения, целостного представления о мире, о формах искусства</w:t>
      </w:r>
      <w:r>
        <w:rPr>
          <w:rFonts w:ascii="Times New Roman" w:hAnsi="Times New Roman" w:cs="Times New Roman"/>
          <w:bCs/>
          <w:iCs/>
          <w:sz w:val="24"/>
          <w:szCs w:val="24"/>
        </w:rPr>
        <w:t>;</w:t>
      </w:r>
    </w:p>
    <w:p w:rsidR="0029704C" w:rsidRPr="002B5BF9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формирование</w:t>
      </w:r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уважения и принятия культуры разных народов, населяющих территорию России;</w:t>
      </w:r>
    </w:p>
    <w:p w:rsidR="0029704C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ормирование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готовности к труду, навыков самостоятельной работы</w:t>
      </w:r>
    </w:p>
    <w:p w:rsidR="0029704C" w:rsidRPr="00DD2ACF" w:rsidRDefault="0029704C" w:rsidP="00FE2B9C">
      <w:pPr>
        <w:pStyle w:val="a6"/>
        <w:numPr>
          <w:ilvl w:val="0"/>
          <w:numId w:val="33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ф</w:t>
      </w:r>
      <w:r w:rsidRPr="00DD2ACF">
        <w:rPr>
          <w:rFonts w:ascii="Times New Roman" w:hAnsi="Times New Roman" w:cs="Times New Roman"/>
          <w:sz w:val="24"/>
          <w:szCs w:val="24"/>
        </w:rPr>
        <w:t>ормировать</w:t>
      </w:r>
      <w:proofErr w:type="gramEnd"/>
      <w:r w:rsidRPr="00DD2ACF">
        <w:rPr>
          <w:rFonts w:ascii="Times New Roman" w:hAnsi="Times New Roman" w:cs="Times New Roman"/>
          <w:sz w:val="24"/>
          <w:szCs w:val="24"/>
        </w:rPr>
        <w:t xml:space="preserve"> коммуникативную, информационную и социально-эстетическую компетентности, в том числе овладевать культурой устной и письменной речи</w:t>
      </w:r>
    </w:p>
    <w:p w:rsidR="0029704C" w:rsidRPr="008564BE" w:rsidRDefault="0029704C" w:rsidP="0029704C">
      <w:pPr>
        <w:pStyle w:val="ac"/>
        <w:ind w:firstLine="709"/>
        <w:jc w:val="both"/>
        <w:rPr>
          <w:rFonts w:cs="Times New Roman"/>
          <w:szCs w:val="24"/>
        </w:rPr>
      </w:pPr>
    </w:p>
    <w:p w:rsidR="0029704C" w:rsidRDefault="0029704C" w:rsidP="0029704C">
      <w:pPr>
        <w:spacing w:after="0"/>
        <w:jc w:val="both"/>
        <w:rPr>
          <w:rFonts w:cs="Times New Roman"/>
          <w:b/>
        </w:rPr>
      </w:pPr>
      <w:r w:rsidRPr="00590601">
        <w:rPr>
          <w:rFonts w:cs="Times New Roman"/>
          <w:b/>
          <w:szCs w:val="24"/>
        </w:rPr>
        <w:t>Предметными результатами</w:t>
      </w:r>
      <w:r w:rsidRPr="00590601">
        <w:rPr>
          <w:rFonts w:cs="Times New Roman"/>
          <w:szCs w:val="24"/>
        </w:rPr>
        <w:t xml:space="preserve"> изучения курса является формирование следующих умений:</w:t>
      </w:r>
      <w:r w:rsidRPr="000A215C">
        <w:rPr>
          <w:rFonts w:cs="Times New Roman"/>
          <w:b/>
        </w:rPr>
        <w:t xml:space="preserve"> </w:t>
      </w:r>
    </w:p>
    <w:p w:rsidR="0029704C" w:rsidRDefault="0029704C" w:rsidP="0029704C">
      <w:pPr>
        <w:pStyle w:val="Default"/>
        <w:ind w:firstLine="709"/>
        <w:jc w:val="both"/>
        <w:rPr>
          <w:sz w:val="28"/>
          <w:szCs w:val="28"/>
        </w:rPr>
      </w:pPr>
      <w:r w:rsidRPr="00422C1B">
        <w:rPr>
          <w:b/>
        </w:rPr>
        <w:t>Минимальный уровень:</w:t>
      </w:r>
      <w:r w:rsidRPr="00422C1B">
        <w:rPr>
          <w:sz w:val="28"/>
          <w:szCs w:val="28"/>
        </w:rPr>
        <w:t xml:space="preserve"> </w:t>
      </w:r>
    </w:p>
    <w:p w:rsidR="0029704C" w:rsidRDefault="0029704C" w:rsidP="00FE2B9C">
      <w:pPr>
        <w:pStyle w:val="Default"/>
        <w:numPr>
          <w:ilvl w:val="0"/>
          <w:numId w:val="34"/>
        </w:numPr>
        <w:ind w:left="993"/>
        <w:jc w:val="both"/>
      </w:pPr>
      <w:proofErr w:type="gramStart"/>
      <w:r>
        <w:t>ориентироваться</w:t>
      </w:r>
      <w:proofErr w:type="gramEnd"/>
      <w:r>
        <w:t xml:space="preserve"> в видах и жанрах изобразительного творчества;</w:t>
      </w:r>
    </w:p>
    <w:p w:rsidR="0029704C" w:rsidRDefault="0029704C" w:rsidP="00FE2B9C">
      <w:pPr>
        <w:pStyle w:val="Default"/>
        <w:numPr>
          <w:ilvl w:val="0"/>
          <w:numId w:val="34"/>
        </w:numPr>
        <w:ind w:left="993"/>
        <w:jc w:val="both"/>
      </w:pPr>
      <w:proofErr w:type="gramStart"/>
      <w:r>
        <w:t>знать</w:t>
      </w:r>
      <w:proofErr w:type="gramEnd"/>
      <w:r>
        <w:t xml:space="preserve"> название и назначение инструментов, приспособлений, художественных материалов, правила хранения и обращения с ними.</w:t>
      </w:r>
    </w:p>
    <w:p w:rsidR="0029704C" w:rsidRPr="004B7CC0" w:rsidRDefault="0029704C" w:rsidP="00FE2B9C">
      <w:pPr>
        <w:pStyle w:val="Default"/>
        <w:numPr>
          <w:ilvl w:val="0"/>
          <w:numId w:val="34"/>
        </w:numPr>
        <w:ind w:left="993"/>
        <w:jc w:val="both"/>
      </w:pPr>
      <w:proofErr w:type="gramStart"/>
      <w:r>
        <w:t>соотносить</w:t>
      </w:r>
      <w:proofErr w:type="gramEnd"/>
      <w:r>
        <w:t xml:space="preserve"> известные художественные промыслы России с особенностями данного промысла;</w:t>
      </w:r>
    </w:p>
    <w:p w:rsidR="0029704C" w:rsidRDefault="0029704C" w:rsidP="00FE2B9C">
      <w:pPr>
        <w:pStyle w:val="Default"/>
        <w:numPr>
          <w:ilvl w:val="0"/>
          <w:numId w:val="34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располагать</w:t>
      </w:r>
      <w:proofErr w:type="gramEnd"/>
      <w:r>
        <w:rPr>
          <w:color w:val="auto"/>
        </w:rPr>
        <w:t xml:space="preserve"> лист на столе;</w:t>
      </w:r>
    </w:p>
    <w:p w:rsidR="0029704C" w:rsidRDefault="0029704C" w:rsidP="00FE2B9C">
      <w:pPr>
        <w:pStyle w:val="Default"/>
        <w:numPr>
          <w:ilvl w:val="0"/>
          <w:numId w:val="34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соотносить</w:t>
      </w:r>
      <w:proofErr w:type="gramEnd"/>
      <w:r>
        <w:rPr>
          <w:color w:val="auto"/>
        </w:rPr>
        <w:t xml:space="preserve"> и переносить на рисунок форму и объем предметов;</w:t>
      </w:r>
    </w:p>
    <w:p w:rsidR="0029704C" w:rsidRDefault="0029704C" w:rsidP="00FE2B9C">
      <w:pPr>
        <w:pStyle w:val="Default"/>
        <w:numPr>
          <w:ilvl w:val="0"/>
          <w:numId w:val="34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правильно</w:t>
      </w:r>
      <w:proofErr w:type="gramEnd"/>
      <w:r>
        <w:rPr>
          <w:color w:val="auto"/>
        </w:rPr>
        <w:t xml:space="preserve"> держать карандаш и кисть</w:t>
      </w:r>
    </w:p>
    <w:p w:rsidR="0029704C" w:rsidRPr="00354D00" w:rsidRDefault="0029704C" w:rsidP="00FE2B9C">
      <w:pPr>
        <w:pStyle w:val="Default"/>
        <w:numPr>
          <w:ilvl w:val="0"/>
          <w:numId w:val="34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уметь</w:t>
      </w:r>
      <w:proofErr w:type="gramEnd"/>
      <w:r>
        <w:rPr>
          <w:color w:val="auto"/>
        </w:rPr>
        <w:t xml:space="preserve"> организовать рабочее место.</w:t>
      </w:r>
    </w:p>
    <w:p w:rsidR="0029704C" w:rsidRDefault="0029704C" w:rsidP="0029704C">
      <w:pPr>
        <w:spacing w:after="0"/>
        <w:ind w:firstLine="709"/>
        <w:jc w:val="both"/>
        <w:rPr>
          <w:rFonts w:cs="Times New Roman"/>
          <w:b/>
          <w:szCs w:val="24"/>
        </w:rPr>
      </w:pPr>
      <w:r w:rsidRPr="00422C1B">
        <w:rPr>
          <w:rFonts w:cs="Times New Roman"/>
          <w:b/>
          <w:szCs w:val="24"/>
        </w:rPr>
        <w:t>Достаточный уровень:</w:t>
      </w:r>
    </w:p>
    <w:p w:rsidR="0029704C" w:rsidRDefault="0029704C" w:rsidP="00FE2B9C">
      <w:pPr>
        <w:pStyle w:val="Default"/>
        <w:numPr>
          <w:ilvl w:val="0"/>
          <w:numId w:val="35"/>
        </w:numPr>
        <w:ind w:left="993"/>
        <w:jc w:val="both"/>
      </w:pPr>
      <w:proofErr w:type="gramStart"/>
      <w:r>
        <w:t>выявлять</w:t>
      </w:r>
      <w:proofErr w:type="gramEnd"/>
      <w:r>
        <w:t xml:space="preserve"> в произведениях декоративно-прикладного искусства связь декоративных и изобразительных элементов;</w:t>
      </w:r>
    </w:p>
    <w:p w:rsidR="0029704C" w:rsidRDefault="0029704C" w:rsidP="00FE2B9C">
      <w:pPr>
        <w:pStyle w:val="Default"/>
        <w:numPr>
          <w:ilvl w:val="0"/>
          <w:numId w:val="35"/>
        </w:numPr>
        <w:ind w:left="993"/>
        <w:jc w:val="both"/>
      </w:pPr>
      <w:proofErr w:type="gramStart"/>
      <w:r>
        <w:t>выстраивать</w:t>
      </w:r>
      <w:proofErr w:type="gramEnd"/>
      <w:r>
        <w:t xml:space="preserve"> орнаментальные композиции в стиле данного декоративно-прикладного искусства;</w:t>
      </w:r>
    </w:p>
    <w:p w:rsidR="0029704C" w:rsidRDefault="0029704C" w:rsidP="00FE2B9C">
      <w:pPr>
        <w:pStyle w:val="Default"/>
        <w:numPr>
          <w:ilvl w:val="0"/>
          <w:numId w:val="35"/>
        </w:numPr>
        <w:ind w:left="993"/>
        <w:jc w:val="both"/>
      </w:pPr>
      <w:proofErr w:type="gramStart"/>
      <w:r>
        <w:t>уметь</w:t>
      </w:r>
      <w:proofErr w:type="gramEnd"/>
      <w:r>
        <w:t xml:space="preserve"> правильно передавать композицию, соблюдая цвет, форму объекта;</w:t>
      </w:r>
    </w:p>
    <w:p w:rsidR="0029704C" w:rsidRDefault="0029704C" w:rsidP="00FE2B9C">
      <w:pPr>
        <w:pStyle w:val="ab"/>
        <w:numPr>
          <w:ilvl w:val="0"/>
          <w:numId w:val="35"/>
        </w:numPr>
        <w:spacing w:after="0" w:line="240" w:lineRule="auto"/>
        <w:ind w:left="993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DB3228">
        <w:rPr>
          <w:rFonts w:eastAsia="Times New Roman" w:cs="Times New Roman"/>
          <w:szCs w:val="24"/>
          <w:lang w:eastAsia="ru-RU"/>
        </w:rPr>
        <w:t>изображать</w:t>
      </w:r>
      <w:proofErr w:type="gramEnd"/>
      <w:r w:rsidRPr="00DB3228">
        <w:rPr>
          <w:rFonts w:eastAsia="Times New Roman" w:cs="Times New Roman"/>
          <w:szCs w:val="24"/>
          <w:lang w:eastAsia="ru-RU"/>
        </w:rPr>
        <w:t xml:space="preserve"> с натуры, по памяти, представлению, воображению предметы несложной формы и конструкции; передавать в рисунке содержа</w:t>
      </w:r>
      <w:r w:rsidRPr="00DB3228">
        <w:rPr>
          <w:rFonts w:eastAsia="Times New Roman" w:cs="Times New Roman"/>
          <w:szCs w:val="24"/>
          <w:lang w:eastAsia="ru-RU"/>
        </w:rPr>
        <w:softHyphen/>
        <w:t>ние несложных прои</w:t>
      </w:r>
      <w:r>
        <w:rPr>
          <w:rFonts w:eastAsia="Times New Roman" w:cs="Times New Roman"/>
          <w:szCs w:val="24"/>
          <w:lang w:eastAsia="ru-RU"/>
        </w:rPr>
        <w:t>зведений в соответствии с темой;</w:t>
      </w:r>
    </w:p>
    <w:p w:rsidR="0029704C" w:rsidRPr="00AD51B4" w:rsidRDefault="0029704C" w:rsidP="00FE2B9C">
      <w:pPr>
        <w:pStyle w:val="ab"/>
        <w:numPr>
          <w:ilvl w:val="0"/>
          <w:numId w:val="35"/>
        </w:numPr>
        <w:spacing w:after="0" w:line="240" w:lineRule="auto"/>
        <w:ind w:left="993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AD51B4">
        <w:rPr>
          <w:rFonts w:eastAsia="Times New Roman"/>
          <w:szCs w:val="24"/>
        </w:rPr>
        <w:t>следовать</w:t>
      </w:r>
      <w:proofErr w:type="gramEnd"/>
      <w:r w:rsidRPr="00AD51B4">
        <w:rPr>
          <w:rFonts w:eastAsia="Times New Roman"/>
          <w:szCs w:val="24"/>
        </w:rPr>
        <w:t xml:space="preserve"> при выполнении работы инструкциям учителя</w:t>
      </w:r>
    </w:p>
    <w:p w:rsidR="0029704C" w:rsidRDefault="0029704C" w:rsidP="00FE2B9C">
      <w:pPr>
        <w:pStyle w:val="Default"/>
        <w:ind w:left="993"/>
        <w:jc w:val="both"/>
      </w:pPr>
    </w:p>
    <w:p w:rsidR="0029704C" w:rsidRPr="002B5BF9" w:rsidRDefault="0029704C" w:rsidP="0029704C">
      <w:pPr>
        <w:pStyle w:val="a6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90601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 </w:t>
      </w:r>
      <w:r w:rsidRPr="008564BE">
        <w:rPr>
          <w:rFonts w:ascii="Times New Roman" w:hAnsi="Times New Roman" w:cs="Times New Roman"/>
          <w:sz w:val="24"/>
          <w:szCs w:val="24"/>
        </w:rPr>
        <w:t xml:space="preserve">изучения курса в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64BE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  <w:r w:rsidRPr="008564BE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Pr="002B5BF9">
        <w:rPr>
          <w:rFonts w:ascii="Times New Roman" w:hAnsi="Times New Roman" w:cs="Times New Roman"/>
          <w:sz w:val="24"/>
          <w:szCs w:val="24"/>
        </w:rPr>
        <w:t>формирование следующих умений: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азвитие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образного восприятия и освоение способов художественного, творческого самовыражения личности: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га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рмонизация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интеллектуального и эмоционального развития;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ормирование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мировоззрения, целостного представления о мире, о формах искусства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р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азвитие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умений и навыков познания и самопознания через искусство, накопление опыта эстетического переживания;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ф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ормирование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готовности к труду, навыков самостоятельной работы</w:t>
      </w:r>
    </w:p>
    <w:p w:rsidR="0029704C" w:rsidRPr="002B5BF9" w:rsidRDefault="0029704C" w:rsidP="00FE2B9C">
      <w:pPr>
        <w:pStyle w:val="a6"/>
        <w:numPr>
          <w:ilvl w:val="0"/>
          <w:numId w:val="36"/>
        </w:numPr>
        <w:spacing w:after="0" w:line="240" w:lineRule="auto"/>
        <w:ind w:left="99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у</w:t>
      </w:r>
      <w:r w:rsidRPr="002B5BF9">
        <w:rPr>
          <w:rFonts w:ascii="Times New Roman" w:hAnsi="Times New Roman" w:cs="Times New Roman"/>
          <w:bCs/>
          <w:iCs/>
          <w:sz w:val="24"/>
          <w:szCs w:val="24"/>
        </w:rPr>
        <w:t>мение</w:t>
      </w:r>
      <w:proofErr w:type="gramEnd"/>
      <w:r w:rsidRPr="002B5BF9">
        <w:rPr>
          <w:rFonts w:ascii="Times New Roman" w:hAnsi="Times New Roman" w:cs="Times New Roman"/>
          <w:bCs/>
          <w:iCs/>
          <w:sz w:val="24"/>
          <w:szCs w:val="24"/>
        </w:rPr>
        <w:t xml:space="preserve"> познавать мир через образы и формы изобразительного искусства</w:t>
      </w:r>
    </w:p>
    <w:p w:rsidR="0029704C" w:rsidRPr="008564BE" w:rsidRDefault="0029704C" w:rsidP="00FE2B9C">
      <w:pPr>
        <w:pStyle w:val="ac"/>
        <w:ind w:left="993" w:firstLine="709"/>
        <w:jc w:val="both"/>
        <w:rPr>
          <w:rFonts w:cs="Times New Roman"/>
          <w:szCs w:val="24"/>
        </w:rPr>
      </w:pPr>
    </w:p>
    <w:p w:rsidR="0029704C" w:rsidRDefault="0029704C" w:rsidP="0029704C">
      <w:pPr>
        <w:spacing w:after="0"/>
        <w:jc w:val="both"/>
        <w:rPr>
          <w:rFonts w:cs="Times New Roman"/>
          <w:b/>
        </w:rPr>
      </w:pPr>
      <w:r w:rsidRPr="00590601">
        <w:rPr>
          <w:rFonts w:cs="Times New Roman"/>
          <w:b/>
          <w:szCs w:val="24"/>
        </w:rPr>
        <w:t>Предметными результатами</w:t>
      </w:r>
      <w:r w:rsidRPr="00590601">
        <w:rPr>
          <w:rFonts w:cs="Times New Roman"/>
          <w:szCs w:val="24"/>
        </w:rPr>
        <w:t xml:space="preserve"> изучения курса является формирование следующих умений:</w:t>
      </w:r>
      <w:r w:rsidRPr="000A215C">
        <w:rPr>
          <w:rFonts w:cs="Times New Roman"/>
          <w:b/>
        </w:rPr>
        <w:t xml:space="preserve"> </w:t>
      </w:r>
    </w:p>
    <w:p w:rsidR="0029704C" w:rsidRDefault="0029704C" w:rsidP="0029704C">
      <w:pPr>
        <w:pStyle w:val="Default"/>
        <w:ind w:firstLine="709"/>
        <w:jc w:val="both"/>
        <w:rPr>
          <w:sz w:val="28"/>
          <w:szCs w:val="28"/>
        </w:rPr>
      </w:pPr>
      <w:r w:rsidRPr="00422C1B">
        <w:rPr>
          <w:b/>
        </w:rPr>
        <w:t>Минимальный уровень:</w:t>
      </w:r>
      <w:r w:rsidRPr="00422C1B">
        <w:rPr>
          <w:sz w:val="28"/>
          <w:szCs w:val="28"/>
        </w:rPr>
        <w:t xml:space="preserve"> </w:t>
      </w:r>
    </w:p>
    <w:p w:rsidR="0029704C" w:rsidRDefault="0029704C" w:rsidP="00FE2B9C">
      <w:pPr>
        <w:pStyle w:val="Default"/>
        <w:numPr>
          <w:ilvl w:val="0"/>
          <w:numId w:val="37"/>
        </w:numPr>
        <w:ind w:left="993"/>
        <w:jc w:val="both"/>
      </w:pPr>
      <w:proofErr w:type="gramStart"/>
      <w:r>
        <w:t>ориентироваться</w:t>
      </w:r>
      <w:proofErr w:type="gramEnd"/>
      <w:r>
        <w:t xml:space="preserve"> в видах и жанрах изобразительного творчества;</w:t>
      </w:r>
    </w:p>
    <w:p w:rsidR="0029704C" w:rsidRPr="004B7CC0" w:rsidRDefault="0029704C" w:rsidP="00FE2B9C">
      <w:pPr>
        <w:pStyle w:val="Default"/>
        <w:numPr>
          <w:ilvl w:val="0"/>
          <w:numId w:val="37"/>
        </w:numPr>
        <w:ind w:left="993"/>
        <w:jc w:val="both"/>
      </w:pPr>
      <w:proofErr w:type="gramStart"/>
      <w:r>
        <w:t>соотносить</w:t>
      </w:r>
      <w:proofErr w:type="gramEnd"/>
      <w:r>
        <w:t xml:space="preserve"> известные художественные промыслы России с особенностями данного промысла;</w:t>
      </w:r>
    </w:p>
    <w:p w:rsidR="0029704C" w:rsidRDefault="0029704C" w:rsidP="00FE2B9C">
      <w:pPr>
        <w:pStyle w:val="Default"/>
        <w:numPr>
          <w:ilvl w:val="0"/>
          <w:numId w:val="37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знать</w:t>
      </w:r>
      <w:proofErr w:type="gramEnd"/>
      <w:r>
        <w:rPr>
          <w:color w:val="auto"/>
        </w:rPr>
        <w:t xml:space="preserve"> элементарные правила композиции, цветопередачи;</w:t>
      </w:r>
    </w:p>
    <w:p w:rsidR="0029704C" w:rsidRDefault="0029704C" w:rsidP="00FE2B9C">
      <w:pPr>
        <w:pStyle w:val="Default"/>
        <w:numPr>
          <w:ilvl w:val="0"/>
          <w:numId w:val="37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соотносить</w:t>
      </w:r>
      <w:proofErr w:type="gramEnd"/>
      <w:r>
        <w:rPr>
          <w:color w:val="auto"/>
        </w:rPr>
        <w:t xml:space="preserve"> и переносить на рисунок форму и объем предметов;</w:t>
      </w:r>
    </w:p>
    <w:p w:rsidR="0029704C" w:rsidRPr="00354D00" w:rsidRDefault="0029704C" w:rsidP="00FE2B9C">
      <w:pPr>
        <w:pStyle w:val="Default"/>
        <w:numPr>
          <w:ilvl w:val="0"/>
          <w:numId w:val="37"/>
        </w:numPr>
        <w:ind w:left="993"/>
        <w:jc w:val="both"/>
        <w:rPr>
          <w:color w:val="auto"/>
        </w:rPr>
      </w:pPr>
      <w:proofErr w:type="gramStart"/>
      <w:r>
        <w:rPr>
          <w:color w:val="auto"/>
        </w:rPr>
        <w:t>правильно</w:t>
      </w:r>
      <w:proofErr w:type="gramEnd"/>
      <w:r>
        <w:rPr>
          <w:color w:val="auto"/>
        </w:rPr>
        <w:t xml:space="preserve"> держать карандаш и кисть.</w:t>
      </w:r>
    </w:p>
    <w:p w:rsidR="0029704C" w:rsidRDefault="0029704C" w:rsidP="0029704C">
      <w:pPr>
        <w:spacing w:after="0"/>
        <w:ind w:firstLine="709"/>
        <w:jc w:val="both"/>
        <w:rPr>
          <w:rFonts w:cs="Times New Roman"/>
          <w:b/>
          <w:szCs w:val="24"/>
        </w:rPr>
      </w:pPr>
      <w:r w:rsidRPr="00422C1B">
        <w:rPr>
          <w:rFonts w:cs="Times New Roman"/>
          <w:b/>
          <w:szCs w:val="24"/>
        </w:rPr>
        <w:t>Достаточный уровень:</w:t>
      </w:r>
    </w:p>
    <w:p w:rsidR="0029704C" w:rsidRDefault="0029704C" w:rsidP="00530DDF">
      <w:pPr>
        <w:pStyle w:val="Default"/>
        <w:numPr>
          <w:ilvl w:val="0"/>
          <w:numId w:val="38"/>
        </w:numPr>
        <w:ind w:left="993"/>
        <w:jc w:val="both"/>
      </w:pPr>
      <w:proofErr w:type="gramStart"/>
      <w:r>
        <w:t>выявлять</w:t>
      </w:r>
      <w:proofErr w:type="gramEnd"/>
      <w:r>
        <w:t xml:space="preserve"> в произведениях декоративно-прикладного искусства связь декоративных и изобразительных элементов;</w:t>
      </w:r>
    </w:p>
    <w:p w:rsidR="0029704C" w:rsidRDefault="0029704C" w:rsidP="00530DDF">
      <w:pPr>
        <w:pStyle w:val="Default"/>
        <w:numPr>
          <w:ilvl w:val="0"/>
          <w:numId w:val="38"/>
        </w:numPr>
        <w:ind w:left="993"/>
        <w:jc w:val="both"/>
      </w:pPr>
      <w:proofErr w:type="gramStart"/>
      <w:r>
        <w:lastRenderedPageBreak/>
        <w:t>выстраивать</w:t>
      </w:r>
      <w:proofErr w:type="gramEnd"/>
      <w:r>
        <w:t xml:space="preserve"> орнаментальные композиции в стиле данного декоративно-прикладного искусства;</w:t>
      </w:r>
    </w:p>
    <w:p w:rsidR="0029704C" w:rsidRDefault="0029704C" w:rsidP="00530DDF">
      <w:pPr>
        <w:pStyle w:val="Default"/>
        <w:numPr>
          <w:ilvl w:val="0"/>
          <w:numId w:val="38"/>
        </w:numPr>
        <w:ind w:left="993"/>
        <w:jc w:val="both"/>
      </w:pPr>
      <w:proofErr w:type="gramStart"/>
      <w:r>
        <w:t>уметь</w:t>
      </w:r>
      <w:proofErr w:type="gramEnd"/>
      <w:r>
        <w:t xml:space="preserve"> правильно передавать композицию, соблюдая цвет, форму объекта;</w:t>
      </w:r>
    </w:p>
    <w:p w:rsidR="0029704C" w:rsidRDefault="0029704C" w:rsidP="00530DDF">
      <w:pPr>
        <w:pStyle w:val="ab"/>
        <w:numPr>
          <w:ilvl w:val="0"/>
          <w:numId w:val="38"/>
        </w:numPr>
        <w:spacing w:after="0" w:line="240" w:lineRule="auto"/>
        <w:ind w:left="993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DB3228">
        <w:rPr>
          <w:rFonts w:eastAsia="Times New Roman" w:cs="Times New Roman"/>
          <w:szCs w:val="24"/>
          <w:lang w:eastAsia="ru-RU"/>
        </w:rPr>
        <w:t>изображать</w:t>
      </w:r>
      <w:proofErr w:type="gramEnd"/>
      <w:r w:rsidRPr="00DB3228">
        <w:rPr>
          <w:rFonts w:eastAsia="Times New Roman" w:cs="Times New Roman"/>
          <w:szCs w:val="24"/>
          <w:lang w:eastAsia="ru-RU"/>
        </w:rPr>
        <w:t xml:space="preserve"> с натуры, по памяти, представлению, воображению предметы несложной формы и конструкции; передавать в рисунке содержа</w:t>
      </w:r>
      <w:r w:rsidRPr="00DB3228">
        <w:rPr>
          <w:rFonts w:eastAsia="Times New Roman" w:cs="Times New Roman"/>
          <w:szCs w:val="24"/>
          <w:lang w:eastAsia="ru-RU"/>
        </w:rPr>
        <w:softHyphen/>
        <w:t>ние несложных прои</w:t>
      </w:r>
      <w:r>
        <w:rPr>
          <w:rFonts w:eastAsia="Times New Roman" w:cs="Times New Roman"/>
          <w:szCs w:val="24"/>
          <w:lang w:eastAsia="ru-RU"/>
        </w:rPr>
        <w:t>зведений в соответствии с темой;</w:t>
      </w:r>
    </w:p>
    <w:p w:rsidR="0029704C" w:rsidRPr="00AD51B4" w:rsidRDefault="0029704C" w:rsidP="00530DDF">
      <w:pPr>
        <w:pStyle w:val="ab"/>
        <w:numPr>
          <w:ilvl w:val="0"/>
          <w:numId w:val="38"/>
        </w:numPr>
        <w:spacing w:after="0" w:line="240" w:lineRule="auto"/>
        <w:ind w:left="993"/>
        <w:jc w:val="both"/>
        <w:rPr>
          <w:rFonts w:eastAsia="Times New Roman" w:cs="Times New Roman"/>
          <w:szCs w:val="24"/>
          <w:lang w:eastAsia="ru-RU"/>
        </w:rPr>
      </w:pPr>
      <w:proofErr w:type="gramStart"/>
      <w:r w:rsidRPr="00AD51B4">
        <w:rPr>
          <w:rFonts w:eastAsia="Times New Roman"/>
          <w:szCs w:val="24"/>
        </w:rPr>
        <w:t>оценка</w:t>
      </w:r>
      <w:proofErr w:type="gramEnd"/>
      <w:r w:rsidRPr="00AD51B4">
        <w:rPr>
          <w:rFonts w:eastAsia="Times New Roman"/>
          <w:szCs w:val="24"/>
        </w:rPr>
        <w:t xml:space="preserve"> результатов собственной изобразительной деятельности и</w:t>
      </w:r>
      <w:r>
        <w:rPr>
          <w:rFonts w:eastAsia="Times New Roman"/>
          <w:szCs w:val="24"/>
        </w:rPr>
        <w:t xml:space="preserve"> деятельности</w:t>
      </w:r>
      <w:r w:rsidRPr="00AD51B4">
        <w:rPr>
          <w:rFonts w:eastAsia="Times New Roman"/>
          <w:szCs w:val="24"/>
        </w:rPr>
        <w:t xml:space="preserve"> </w:t>
      </w:r>
      <w:r w:rsidRPr="00AD51B4">
        <w:rPr>
          <w:rFonts w:eastAsia="Times New Roman"/>
          <w:spacing w:val="-1"/>
          <w:szCs w:val="24"/>
        </w:rPr>
        <w:t>одноклассников</w:t>
      </w:r>
    </w:p>
    <w:p w:rsidR="0029704C" w:rsidRPr="00590601" w:rsidRDefault="0029704C" w:rsidP="0029704C">
      <w:pPr>
        <w:pStyle w:val="ac"/>
        <w:ind w:left="360"/>
        <w:jc w:val="both"/>
        <w:rPr>
          <w:rFonts w:cs="Times New Roman"/>
          <w:szCs w:val="24"/>
        </w:rPr>
      </w:pPr>
    </w:p>
    <w:p w:rsidR="0029704C" w:rsidRPr="00530DDF" w:rsidRDefault="0029704C" w:rsidP="00530DDF">
      <w:pPr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 w:rsidRPr="00530DDF">
        <w:rPr>
          <w:rFonts w:cs="Times New Roman"/>
          <w:b/>
          <w:bCs/>
          <w:szCs w:val="24"/>
        </w:rPr>
        <w:t>Содержание учебного предмета</w:t>
      </w:r>
    </w:p>
    <w:p w:rsidR="0029704C" w:rsidRDefault="0029704C" w:rsidP="0029704C">
      <w:pPr>
        <w:pStyle w:val="ac"/>
        <w:jc w:val="both"/>
        <w:rPr>
          <w:rFonts w:cs="Times New Roman"/>
          <w:szCs w:val="24"/>
        </w:rPr>
      </w:pPr>
    </w:p>
    <w:p w:rsidR="0029704C" w:rsidRDefault="0029704C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C70">
        <w:rPr>
          <w:rFonts w:ascii="Times New Roman" w:hAnsi="Times New Roman" w:cs="Times New Roman"/>
          <w:sz w:val="24"/>
          <w:szCs w:val="24"/>
        </w:rPr>
        <w:t xml:space="preserve">Программный материал каждого класса дан в сравнительно небольшом объеме с учетом индивидуальных показателей скорости и качества усвоения </w:t>
      </w:r>
      <w:r>
        <w:rPr>
          <w:rFonts w:ascii="Times New Roman" w:hAnsi="Times New Roman" w:cs="Times New Roman"/>
          <w:sz w:val="24"/>
          <w:szCs w:val="24"/>
        </w:rPr>
        <w:t xml:space="preserve">художественных </w:t>
      </w:r>
      <w:r w:rsidRPr="00207C70">
        <w:rPr>
          <w:rFonts w:ascii="Times New Roman" w:hAnsi="Times New Roman" w:cs="Times New Roman"/>
          <w:sz w:val="24"/>
          <w:szCs w:val="24"/>
        </w:rPr>
        <w:t xml:space="preserve">представлений, знаний, умений практического их применения в зависимости от степени выраженности и структуры дефекта обучающихся, что предусматривает </w:t>
      </w:r>
      <w:r>
        <w:rPr>
          <w:rFonts w:ascii="Times New Roman" w:hAnsi="Times New Roman" w:cs="Times New Roman"/>
          <w:sz w:val="24"/>
          <w:szCs w:val="24"/>
        </w:rPr>
        <w:t xml:space="preserve">необходимость индивидуального и </w:t>
      </w:r>
      <w:r w:rsidRPr="00207C70">
        <w:rPr>
          <w:rFonts w:ascii="Times New Roman" w:hAnsi="Times New Roman" w:cs="Times New Roman"/>
          <w:sz w:val="24"/>
          <w:szCs w:val="24"/>
        </w:rPr>
        <w:t xml:space="preserve">дифференцированного </w:t>
      </w:r>
      <w:r>
        <w:rPr>
          <w:rFonts w:ascii="Times New Roman" w:hAnsi="Times New Roman" w:cs="Times New Roman"/>
          <w:sz w:val="24"/>
          <w:szCs w:val="24"/>
        </w:rPr>
        <w:t>подхода на уроках.</w:t>
      </w:r>
    </w:p>
    <w:p w:rsidR="0029704C" w:rsidRDefault="0029704C" w:rsidP="0029704C">
      <w:pPr>
        <w:pStyle w:val="a6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7C70">
        <w:rPr>
          <w:rFonts w:ascii="Times New Roman" w:hAnsi="Times New Roman" w:cs="Times New Roman"/>
          <w:sz w:val="24"/>
          <w:szCs w:val="24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:rsidR="0029704C" w:rsidRPr="00354D00" w:rsidRDefault="0029704C" w:rsidP="00354D00">
      <w:pPr>
        <w:pStyle w:val="a3"/>
        <w:spacing w:before="0" w:after="0"/>
        <w:ind w:firstLine="360"/>
        <w:rPr>
          <w:b/>
          <w:color w:val="05080F"/>
        </w:rPr>
      </w:pPr>
      <w:r w:rsidRPr="00354D00">
        <w:rPr>
          <w:b/>
          <w:color w:val="05080F"/>
        </w:rPr>
        <w:t>5 класс</w:t>
      </w:r>
    </w:p>
    <w:p w:rsidR="0029704C" w:rsidRPr="000C1BD8" w:rsidRDefault="0029704C" w:rsidP="0029704C">
      <w:pPr>
        <w:pStyle w:val="a3"/>
        <w:spacing w:before="0" w:after="0"/>
        <w:ind w:left="360"/>
        <w:rPr>
          <w:b/>
          <w:color w:val="05080F"/>
        </w:rPr>
      </w:pPr>
      <w:r w:rsidRPr="000C1BD8">
        <w:rPr>
          <w:b/>
          <w:color w:val="05080F"/>
        </w:rPr>
        <w:t>Рисование с натуры</w:t>
      </w:r>
    </w:p>
    <w:p w:rsidR="0029704C" w:rsidRDefault="0029704C" w:rsidP="0029704C">
      <w:pPr>
        <w:pStyle w:val="a3"/>
        <w:spacing w:before="0" w:after="0"/>
        <w:rPr>
          <w:color w:val="05080F"/>
        </w:rPr>
      </w:pPr>
      <w:r>
        <w:rPr>
          <w:color w:val="05080F"/>
        </w:rPr>
        <w:tab/>
        <w:t>Совершенствование умения обучающихся анализировать объекты изображения (определять форму, цвет, сравнивать величину составных частей), сравнивать свой рисунок с объектом изображения и части рисунка между собой, установление последовательности выполнения рисунка, передача в рисунке формы, строения, пропорции и цвета предметов; при рисовании предметов симметричной формы использование средней (осевой) линии; передача объема предметов доступными детям средствами, ослабление интенсивности цвета путем добавления воды в краску.</w:t>
      </w:r>
    </w:p>
    <w:p w:rsidR="0029704C" w:rsidRPr="000C1BD8" w:rsidRDefault="0029704C" w:rsidP="0029704C">
      <w:pPr>
        <w:pStyle w:val="a3"/>
        <w:spacing w:before="0" w:after="0"/>
        <w:ind w:left="360"/>
        <w:rPr>
          <w:b/>
          <w:color w:val="05080F"/>
        </w:rPr>
      </w:pPr>
      <w:r w:rsidRPr="000C1BD8">
        <w:rPr>
          <w:b/>
          <w:color w:val="05080F"/>
        </w:rPr>
        <w:t>Декоративное рисование.</w:t>
      </w:r>
    </w:p>
    <w:p w:rsidR="0029704C" w:rsidRDefault="0029704C" w:rsidP="0029704C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Составление узоров из геометрических и растительных элементов в полосе, квадрате, круге, применяя осевые линии; совершенствование умения соблюдать последовательность при рисовании узоров; нахождение гармонически сочетающихся цветов в работе акварельными и гуашевыми красками (ровная закраска элементов орнамента с соблюдением конкура изображения).</w:t>
      </w:r>
    </w:p>
    <w:p w:rsidR="0029704C" w:rsidRPr="000C1BD8" w:rsidRDefault="0029704C" w:rsidP="0029704C">
      <w:pPr>
        <w:pStyle w:val="a3"/>
        <w:spacing w:before="0" w:after="0"/>
        <w:ind w:left="360"/>
        <w:rPr>
          <w:b/>
          <w:color w:val="05080F"/>
        </w:rPr>
      </w:pPr>
      <w:r w:rsidRPr="000C1BD8">
        <w:rPr>
          <w:b/>
          <w:color w:val="05080F"/>
        </w:rPr>
        <w:t>Рисование на темы.</w:t>
      </w:r>
    </w:p>
    <w:p w:rsidR="0029704C" w:rsidRDefault="0029704C" w:rsidP="0029704C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Развитие у учащихся умения отражать свои наблюдения в рисунке, передавать сравнительные размеры изображаемых предметов, правильно располагая их относительно друг друга (ближе – дальше); передавать в рисунке зрительные представления, возникающие на основе прочитанного; выбирать в прочитанном наиболее существенное, то, что можно показать в рисунке; работать акварельными и гуашевыми красками.</w:t>
      </w:r>
    </w:p>
    <w:p w:rsidR="0029704C" w:rsidRPr="00CC6007" w:rsidRDefault="0029704C" w:rsidP="0029704C">
      <w:pPr>
        <w:pStyle w:val="a3"/>
        <w:spacing w:before="0" w:after="0"/>
        <w:ind w:firstLine="360"/>
        <w:rPr>
          <w:b/>
          <w:color w:val="05080F"/>
        </w:rPr>
      </w:pPr>
      <w:r w:rsidRPr="00CC6007">
        <w:rPr>
          <w:b/>
          <w:color w:val="05080F"/>
        </w:rPr>
        <w:t>Беседы об изобразительном искусстве.</w:t>
      </w:r>
    </w:p>
    <w:p w:rsidR="0029704C" w:rsidRDefault="0029704C" w:rsidP="0029704C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Развитие у учащихся активного и целенаправленного восприятия произведений изобразительного искусства; формирование общего понятия о художественных средствах, развитие чувства формы и цвета; обучение детей высказываться о содержании рассматриваемых произведений изобразительного искусства; воспитание умения определять эмоциональное состояние изображенных на картинах лиц, чувствовать красоту и своеобразие декоративно-прикладного искусства.</w:t>
      </w:r>
    </w:p>
    <w:p w:rsidR="0029704C" w:rsidRDefault="0029704C" w:rsidP="0029704C">
      <w:pPr>
        <w:pStyle w:val="a3"/>
        <w:spacing w:before="0" w:after="0"/>
        <w:ind w:left="360"/>
        <w:rPr>
          <w:color w:val="05080F"/>
        </w:rPr>
      </w:pPr>
      <w:r w:rsidRPr="00453A4D">
        <w:rPr>
          <w:b/>
          <w:color w:val="05080F"/>
        </w:rPr>
        <w:t>Примерная тематика</w:t>
      </w:r>
      <w:r>
        <w:rPr>
          <w:b/>
          <w:color w:val="05080F"/>
        </w:rPr>
        <w:t xml:space="preserve"> заданий</w:t>
      </w:r>
      <w:r>
        <w:rPr>
          <w:color w:val="05080F"/>
        </w:rPr>
        <w:t>: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Беседа на тему «Произведения мастеров народных художественных промыслов и искусство родного края»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lastRenderedPageBreak/>
        <w:t xml:space="preserve">Рисование узора в полосе из повторяющихся элементов (стилизованные листья, цветы, ягоды),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геометрического орнамента в круге на основе осевых линий.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простого натюрморта.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симметричного узора по образцу.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Декоративное рисование – узор в круге из стилизованных природных форм.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объемного предмета симметричной формы.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Беседа «Декоративно-прикладное искусство. Керамика: посуда, игрушки, малая скульптура,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дорожных знаков треугольной формы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объемного предмета конической формы.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 w:rsidRPr="00FE6943">
        <w:rPr>
          <w:color w:val="05080F"/>
        </w:rPr>
        <w:t>Беседа на тему «Народное декоративно-прикладное искусство (</w:t>
      </w:r>
      <w:proofErr w:type="spellStart"/>
      <w:r w:rsidRPr="00FE6943">
        <w:rPr>
          <w:color w:val="05080F"/>
        </w:rPr>
        <w:t>богородская</w:t>
      </w:r>
      <w:proofErr w:type="spellEnd"/>
      <w:r w:rsidRPr="00FE6943">
        <w:rPr>
          <w:color w:val="05080F"/>
        </w:rPr>
        <w:t xml:space="preserve"> деревянная игрушка) </w:t>
      </w:r>
    </w:p>
    <w:p w:rsidR="0029704C" w:rsidRPr="00FE6943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 w:rsidRPr="00FE6943">
        <w:rPr>
          <w:color w:val="05080F"/>
        </w:rPr>
        <w:t>Декоративное рисование – оформление новогоднего пригласительного билета.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новогодних карнавальных очков.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на тему «Лес зимой»,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Беседа об изобразительном искусстве «Картины художников о школе, товарищах, семье»,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фигуры человека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на тему «Зимние развлечения»,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цветочного горшка с растением.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в квадрате узора из растительных форм,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объемного предмета прямоугольной формы.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Беседа об изобразительном искусстве на тему «Мы победили».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 Декоративное рисование плаката «8 марта».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Иллюстрирование отрывка из литературного произведения.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игрушки (транспорт)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 w:rsidRPr="00FE6943">
        <w:rPr>
          <w:color w:val="05080F"/>
        </w:rPr>
        <w:t xml:space="preserve">Беседа об изобразительном искусстве на </w:t>
      </w:r>
      <w:r w:rsidR="00A43271" w:rsidRPr="00FE6943">
        <w:rPr>
          <w:color w:val="05080F"/>
        </w:rPr>
        <w:t>тему о</w:t>
      </w:r>
      <w:r w:rsidRPr="00FE6943">
        <w:rPr>
          <w:color w:val="05080F"/>
        </w:rPr>
        <w:t xml:space="preserve"> Великой Отечественной войне</w:t>
      </w:r>
    </w:p>
    <w:p w:rsidR="0029704C" w:rsidRPr="00FE6943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 w:rsidRPr="00FE6943">
        <w:rPr>
          <w:color w:val="05080F"/>
        </w:rPr>
        <w:t xml:space="preserve">Рисование симметричных форм: насекомые, в </w:t>
      </w:r>
      <w:proofErr w:type="spellStart"/>
      <w:r w:rsidRPr="00FE6943">
        <w:rPr>
          <w:color w:val="05080F"/>
        </w:rPr>
        <w:t>т.ч</w:t>
      </w:r>
      <w:proofErr w:type="spellEnd"/>
      <w:r w:rsidRPr="00FE6943"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с натуры весенних цветов несложных форм,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29704C" w:rsidRDefault="0029704C" w:rsidP="0029704C">
      <w:pPr>
        <w:pStyle w:val="a3"/>
        <w:numPr>
          <w:ilvl w:val="0"/>
          <w:numId w:val="10"/>
        </w:numPr>
        <w:spacing w:before="0" w:after="0"/>
        <w:rPr>
          <w:color w:val="05080F"/>
        </w:rPr>
      </w:pPr>
      <w:r>
        <w:rPr>
          <w:color w:val="05080F"/>
        </w:rPr>
        <w:t>Составление узора в круге с применением осевых линий и использованием переработанных природных форм.</w:t>
      </w:r>
    </w:p>
    <w:p w:rsidR="00232787" w:rsidRDefault="00232787" w:rsidP="00424A82">
      <w:pPr>
        <w:pStyle w:val="a3"/>
        <w:spacing w:before="0" w:after="0"/>
        <w:ind w:firstLine="360"/>
        <w:jc w:val="center"/>
        <w:rPr>
          <w:b/>
          <w:color w:val="05080F"/>
        </w:rPr>
      </w:pPr>
    </w:p>
    <w:p w:rsidR="00113BE5" w:rsidRPr="00354D00" w:rsidRDefault="00113BE5" w:rsidP="00113BE5">
      <w:pPr>
        <w:pStyle w:val="a3"/>
        <w:spacing w:before="0" w:after="0"/>
        <w:ind w:firstLine="360"/>
        <w:rPr>
          <w:b/>
          <w:color w:val="05080F"/>
        </w:rPr>
      </w:pPr>
      <w:r w:rsidRPr="00354D00">
        <w:rPr>
          <w:b/>
          <w:color w:val="05080F"/>
        </w:rPr>
        <w:t>6 класс</w:t>
      </w:r>
    </w:p>
    <w:p w:rsidR="00113BE5" w:rsidRPr="00A01295" w:rsidRDefault="00113BE5" w:rsidP="00113BE5">
      <w:pPr>
        <w:pStyle w:val="a3"/>
        <w:spacing w:before="0" w:after="0"/>
        <w:ind w:firstLine="360"/>
        <w:rPr>
          <w:b/>
          <w:color w:val="05080F"/>
        </w:rPr>
      </w:pPr>
      <w:r w:rsidRPr="00A01295">
        <w:rPr>
          <w:b/>
          <w:color w:val="05080F"/>
        </w:rPr>
        <w:t>Рисование с натуры.</w:t>
      </w:r>
    </w:p>
    <w:p w:rsidR="00113BE5" w:rsidRDefault="00113BE5" w:rsidP="00113BE5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Закрепление умений и навыков, полученных учащимися в 5 классе; развитие у школьников эстетического восприятия окружающей жизни, путем показа красоты форм предметов; совершенствование процессов анализа, синтеза, сравнения; обучение детей последовательному анализу предмета, определяя его общую форму (округлая, прямоугольная и т.д.), пропорции, связь частей между собой, цвет; развитие умения в определенной последовательности (от общего к частному) строить изображение, предварительно планируя свою работу; пользоваться простейшими вспомогательными линиями для проверки правильности рисунка; передавать в рисунке объемную форму предметов доступными учащимся средствами, подбирая цвет в соответствии с натурой.</w:t>
      </w:r>
    </w:p>
    <w:p w:rsidR="00113BE5" w:rsidRPr="00A01295" w:rsidRDefault="00113BE5" w:rsidP="00113BE5">
      <w:pPr>
        <w:pStyle w:val="a3"/>
        <w:spacing w:before="0" w:after="0"/>
        <w:ind w:firstLine="360"/>
        <w:rPr>
          <w:b/>
          <w:color w:val="05080F"/>
        </w:rPr>
      </w:pPr>
      <w:r w:rsidRPr="00A01295">
        <w:rPr>
          <w:b/>
          <w:color w:val="05080F"/>
        </w:rPr>
        <w:t>Декоративное рисование.</w:t>
      </w:r>
    </w:p>
    <w:p w:rsidR="00113BE5" w:rsidRDefault="00113BE5" w:rsidP="00113BE5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 xml:space="preserve">Закрепление умений и навыков полученных ранее; раскрытие практического и общественного полезного значения работ декоративного характера; формирование понятия о построении сетчатого узора с помощью механических средств; развитие у детей художественного вкуса и умения стилизовать природные формы; формирование </w:t>
      </w:r>
      <w:r>
        <w:rPr>
          <w:color w:val="05080F"/>
        </w:rPr>
        <w:lastRenderedPageBreak/>
        <w:t>элементарных представлений о приемах выполнения простейшего шрифта по клеткам; совершенствование умения и навыка пользоваться материалами в процессе рисования, подбора гармонических сочетаний цветов.</w:t>
      </w:r>
    </w:p>
    <w:p w:rsidR="00113BE5" w:rsidRPr="007B2885" w:rsidRDefault="00113BE5" w:rsidP="00113BE5">
      <w:pPr>
        <w:pStyle w:val="a3"/>
        <w:spacing w:before="0" w:after="0"/>
        <w:ind w:firstLine="360"/>
        <w:rPr>
          <w:b/>
          <w:color w:val="05080F"/>
        </w:rPr>
      </w:pPr>
      <w:r w:rsidRPr="007B2885">
        <w:rPr>
          <w:b/>
          <w:color w:val="05080F"/>
        </w:rPr>
        <w:t>Рисование на темы.</w:t>
      </w:r>
    </w:p>
    <w:p w:rsidR="00113BE5" w:rsidRDefault="00113BE5" w:rsidP="00113BE5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Развитие и совершенствование у учащихся способности отражать свои наблюдения в рисунке; обучение умению продумывать и осуществлять пространственную композицию рисунка, чтобы элементы рисунка сочетались между собой и уравновешивали друг друга, передавая связное содержание; развитие умения отражать в рисунке свое представление об образах литературного произведения; развитие творческого воображения; совершенствование умения работать акварельными и гуашевыми красками.</w:t>
      </w:r>
    </w:p>
    <w:p w:rsidR="00113BE5" w:rsidRPr="00FE6943" w:rsidRDefault="00113BE5" w:rsidP="00113BE5">
      <w:pPr>
        <w:pStyle w:val="a3"/>
        <w:spacing w:before="0" w:after="0"/>
        <w:ind w:firstLine="360"/>
        <w:rPr>
          <w:b/>
          <w:color w:val="05080F"/>
        </w:rPr>
      </w:pPr>
      <w:r w:rsidRPr="00FE6943">
        <w:rPr>
          <w:b/>
          <w:color w:val="05080F"/>
        </w:rPr>
        <w:t>Беседы об изобразительном искусстве.</w:t>
      </w:r>
      <w:r w:rsidRPr="00FE6943">
        <w:rPr>
          <w:b/>
          <w:color w:val="05080F"/>
        </w:rPr>
        <w:tab/>
      </w:r>
    </w:p>
    <w:p w:rsidR="00113BE5" w:rsidRDefault="00113BE5" w:rsidP="00113BE5">
      <w:pPr>
        <w:pStyle w:val="a3"/>
        <w:spacing w:before="0" w:after="0"/>
        <w:ind w:firstLine="360"/>
        <w:rPr>
          <w:color w:val="05080F"/>
        </w:rPr>
      </w:pPr>
      <w:r>
        <w:rPr>
          <w:color w:val="05080F"/>
        </w:rPr>
        <w:t>Развитие у учащихся активного и целенаправленного восприятия произведений изобразительного искусства; выработка умения высказываться по содержанию рассматриваемого произведения, выявляя основную мысль художника и отмечая изобразительные средства, которыми он пользовался; формирование представлений о своеобразии скульптуры как вида изобразительного искусства; ознакомление учащихся с широко известными скульптурными произведениями; продолжение знакомства детей с народным декоративно-прикладным искусством; развитие восприятия цвета и гармоничных цветовых сочетаний.</w:t>
      </w:r>
    </w:p>
    <w:p w:rsidR="00113BE5" w:rsidRDefault="00113BE5" w:rsidP="00113BE5">
      <w:pPr>
        <w:pStyle w:val="a3"/>
        <w:spacing w:before="0" w:after="0"/>
        <w:ind w:firstLine="360"/>
        <w:rPr>
          <w:color w:val="05080F"/>
        </w:rPr>
      </w:pPr>
      <w:r w:rsidRPr="00453A4D">
        <w:rPr>
          <w:b/>
          <w:color w:val="05080F"/>
        </w:rPr>
        <w:t>Примерная тематика</w:t>
      </w:r>
      <w:r>
        <w:rPr>
          <w:b/>
          <w:color w:val="05080F"/>
        </w:rPr>
        <w:t xml:space="preserve"> заданий</w:t>
      </w:r>
      <w:r>
        <w:rPr>
          <w:color w:val="05080F"/>
        </w:rPr>
        <w:t>: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Беседа на тему «Декоративно-прикладное искусство. Народные игрушки»,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Составление сетчатого узора для ткани (стилизация форм)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несложного натюрморта из фруктов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несложного натюрморта из овощей, 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Декоративное рисование – составление симметричного узора.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Декоративное рисование – составление эскиза для значка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Беседа об изобразительном искусстве «Живопись»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игрушек.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с натуры постройки из элементов строительного материала,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на тему «Что мы видели на стройке».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Беседа на тему «Скульптура как вид изобразительного искусства»,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новогодней открытки.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Изготовление новогодних карнавальных масок.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предметов цилиндрической формы, расположенных ниже уровня зрения.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Беседа на тему «Прошлое нашей Родины в произведениях живописи»,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объемного предмета конической формы.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 xml:space="preserve">Рисование с натуры объемного предмета сложной (комбинированной) формы и его декоративное оформление, в </w:t>
      </w:r>
      <w:proofErr w:type="spellStart"/>
      <w:r>
        <w:rPr>
          <w:color w:val="05080F"/>
        </w:rPr>
        <w:t>т.ч</w:t>
      </w:r>
      <w:proofErr w:type="spellEnd"/>
      <w:r>
        <w:rPr>
          <w:color w:val="05080F"/>
        </w:rPr>
        <w:t>. региональный компонент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«ленточного» шрифта по клеткам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Иллюстрирование отрывка литературного произведения.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по памяти и представлению.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птиц, в т. ч. региональный компонент.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Тематический рисунок «Птицы – наши друзья».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>
        <w:rPr>
          <w:color w:val="05080F"/>
        </w:rPr>
        <w:t>Рисование с натуры предмета шаровидной формы.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 w:rsidRPr="00FE6943">
        <w:rPr>
          <w:color w:val="05080F"/>
        </w:rPr>
        <w:t>Беседа об изобразительном искусстве «О Великой Отечественной войне</w:t>
      </w:r>
    </w:p>
    <w:p w:rsidR="00113BE5" w:rsidRDefault="00113BE5" w:rsidP="00113BE5">
      <w:pPr>
        <w:pStyle w:val="a3"/>
        <w:numPr>
          <w:ilvl w:val="0"/>
          <w:numId w:val="11"/>
        </w:numPr>
        <w:spacing w:before="0" w:after="0"/>
        <w:rPr>
          <w:color w:val="05080F"/>
        </w:rPr>
      </w:pPr>
      <w:r w:rsidRPr="00FE6943">
        <w:rPr>
          <w:color w:val="05080F"/>
        </w:rPr>
        <w:lastRenderedPageBreak/>
        <w:t>Декоративное оформление почтового конверта</w:t>
      </w:r>
    </w:p>
    <w:p w:rsidR="00113BE5" w:rsidRDefault="00113BE5" w:rsidP="00113BE5">
      <w:pPr>
        <w:pStyle w:val="a3"/>
        <w:spacing w:before="0" w:after="0"/>
        <w:ind w:left="720"/>
        <w:rPr>
          <w:color w:val="05080F"/>
        </w:rPr>
      </w:pPr>
    </w:p>
    <w:p w:rsidR="00113BE5" w:rsidRPr="00230AB9" w:rsidRDefault="00113BE5" w:rsidP="00113BE5">
      <w:pPr>
        <w:pStyle w:val="ac"/>
        <w:ind w:firstLine="360"/>
        <w:rPr>
          <w:b/>
        </w:rPr>
      </w:pPr>
      <w:r w:rsidRPr="00230AB9">
        <w:rPr>
          <w:b/>
        </w:rPr>
        <w:t>Региональный компонент.</w:t>
      </w:r>
    </w:p>
    <w:p w:rsidR="00113BE5" w:rsidRPr="00230AB9" w:rsidRDefault="00113BE5" w:rsidP="00113BE5">
      <w:pPr>
        <w:pStyle w:val="ac"/>
        <w:jc w:val="both"/>
      </w:pPr>
      <w:r w:rsidRPr="00230AB9">
        <w:t>1. Мой край. (Беседа о местоположении Кемеровской области на территории России, природные зоны Кузбасса, рельеф, коренные малочисленные народы)</w:t>
      </w:r>
    </w:p>
    <w:p w:rsidR="00113BE5" w:rsidRPr="00230AB9" w:rsidRDefault="00113BE5" w:rsidP="00113BE5">
      <w:pPr>
        <w:pStyle w:val="ac"/>
        <w:jc w:val="both"/>
      </w:pPr>
      <w:r w:rsidRPr="00230AB9">
        <w:t>2. Рисование природы родного края.</w:t>
      </w:r>
    </w:p>
    <w:p w:rsidR="00113BE5" w:rsidRPr="00230AB9" w:rsidRDefault="00113BE5" w:rsidP="00113BE5">
      <w:pPr>
        <w:pStyle w:val="ac"/>
        <w:jc w:val="both"/>
      </w:pPr>
      <w:r w:rsidRPr="00230AB9">
        <w:t>3. Национальный костюм коренных народов.</w:t>
      </w:r>
    </w:p>
    <w:p w:rsidR="00113BE5" w:rsidRPr="00230AB9" w:rsidRDefault="00113BE5" w:rsidP="00113BE5">
      <w:pPr>
        <w:pStyle w:val="ac"/>
        <w:jc w:val="both"/>
      </w:pPr>
      <w:r w:rsidRPr="00230AB9">
        <w:t>4. Декоративное оформление национального костюма коренных народов Кузбасса.</w:t>
      </w:r>
    </w:p>
    <w:p w:rsidR="00113BE5" w:rsidRPr="00230AB9" w:rsidRDefault="00113BE5" w:rsidP="00113BE5">
      <w:pPr>
        <w:pStyle w:val="ac"/>
        <w:jc w:val="both"/>
      </w:pPr>
      <w:r w:rsidRPr="00230AB9">
        <w:t xml:space="preserve">5. Рисование с натуры листьев деревьев, растущих на территории Кузбасса. </w:t>
      </w:r>
    </w:p>
    <w:p w:rsidR="00113BE5" w:rsidRPr="00230AB9" w:rsidRDefault="00113BE5" w:rsidP="00113BE5">
      <w:pPr>
        <w:pStyle w:val="ac"/>
        <w:jc w:val="both"/>
      </w:pPr>
      <w:r w:rsidRPr="00230AB9">
        <w:t>6. Составление узора в квадрате, в полосе из растительных форм. Знакомство с растениями, занесенными в Красную книгу Кузбасса.</w:t>
      </w:r>
    </w:p>
    <w:p w:rsidR="00113BE5" w:rsidRPr="00230AB9" w:rsidRDefault="00113BE5" w:rsidP="00113BE5">
      <w:pPr>
        <w:pStyle w:val="ac"/>
        <w:jc w:val="both"/>
      </w:pPr>
      <w:r w:rsidRPr="00230AB9">
        <w:t>7. Русский быт в прошлом веке. Знакомство с посудой коренных жителей Кузбасса.</w:t>
      </w:r>
    </w:p>
    <w:p w:rsidR="00113BE5" w:rsidRPr="00230AB9" w:rsidRDefault="00113BE5" w:rsidP="00113BE5">
      <w:pPr>
        <w:pStyle w:val="ac"/>
        <w:jc w:val="both"/>
      </w:pPr>
      <w:r w:rsidRPr="00230AB9">
        <w:t>8. Игрушки народов Кузбасса.</w:t>
      </w:r>
    </w:p>
    <w:p w:rsidR="00113BE5" w:rsidRPr="00230AB9" w:rsidRDefault="00113BE5" w:rsidP="00113BE5">
      <w:pPr>
        <w:pStyle w:val="ac"/>
        <w:jc w:val="both"/>
      </w:pPr>
      <w:r w:rsidRPr="00230AB9">
        <w:t xml:space="preserve">9. Зимние виды спорта нашего города. </w:t>
      </w:r>
    </w:p>
    <w:p w:rsidR="00113BE5" w:rsidRPr="00230AB9" w:rsidRDefault="00113BE5" w:rsidP="00113BE5">
      <w:pPr>
        <w:pStyle w:val="ac"/>
        <w:jc w:val="both"/>
      </w:pPr>
      <w:r w:rsidRPr="00230AB9">
        <w:t>10. Рисование с натуры весенних цветов, занесенных в Красную книгу Кузбасса.</w:t>
      </w:r>
    </w:p>
    <w:p w:rsidR="00113BE5" w:rsidRPr="00230AB9" w:rsidRDefault="00113BE5" w:rsidP="00113BE5">
      <w:pPr>
        <w:pStyle w:val="ac"/>
        <w:jc w:val="both"/>
      </w:pPr>
      <w:r w:rsidRPr="00230AB9">
        <w:t>11. Рисование с натуры овощей и фруктов, выращиваемых на полях Кузбасса.</w:t>
      </w:r>
    </w:p>
    <w:p w:rsidR="00113BE5" w:rsidRPr="00230AB9" w:rsidRDefault="00113BE5" w:rsidP="00113BE5">
      <w:pPr>
        <w:pStyle w:val="ac"/>
        <w:jc w:val="both"/>
      </w:pPr>
      <w:r w:rsidRPr="00230AB9">
        <w:t>12. Рисование по представлению. Наброски домашних животных живущих на территории Кемеровской области</w:t>
      </w:r>
    </w:p>
    <w:p w:rsidR="00113BE5" w:rsidRPr="00230AB9" w:rsidRDefault="00113BE5" w:rsidP="00113BE5">
      <w:pPr>
        <w:pStyle w:val="ac"/>
        <w:jc w:val="both"/>
      </w:pPr>
      <w:r w:rsidRPr="00230AB9">
        <w:t>13. Рисование с натуры перелетные птиц Кузбасса.</w:t>
      </w:r>
    </w:p>
    <w:p w:rsidR="00113BE5" w:rsidRPr="00230AB9" w:rsidRDefault="00113BE5" w:rsidP="00113BE5">
      <w:pPr>
        <w:pStyle w:val="ac"/>
        <w:jc w:val="both"/>
      </w:pPr>
      <w:r w:rsidRPr="00230AB9">
        <w:t>14. Рисование на тему «Городской транспорт». Виды транспорта в Кузбассе.</w:t>
      </w:r>
    </w:p>
    <w:p w:rsidR="00113BE5" w:rsidRDefault="00113BE5" w:rsidP="00113BE5">
      <w:pPr>
        <w:pStyle w:val="ac"/>
        <w:jc w:val="both"/>
      </w:pPr>
      <w:r w:rsidRPr="00230AB9">
        <w:t>15. Рисование в квадрате узора из декоративно – переработанных природных форм (цветы и бабочки) Насекомые Кузбасса, занесенные в Красную книгу.</w:t>
      </w:r>
      <w:r>
        <w:t xml:space="preserve"> </w:t>
      </w:r>
    </w:p>
    <w:p w:rsidR="004062DB" w:rsidRDefault="004062DB" w:rsidP="004062DB">
      <w:pPr>
        <w:pStyle w:val="ac"/>
        <w:jc w:val="both"/>
      </w:pPr>
    </w:p>
    <w:p w:rsidR="004062DB" w:rsidRPr="004A3A4D" w:rsidRDefault="004062DB" w:rsidP="004062DB">
      <w:pPr>
        <w:pStyle w:val="ac"/>
        <w:jc w:val="both"/>
      </w:pPr>
      <w:r w:rsidRPr="004A3A4D">
        <w:t>Основными видами деятельности учащихся по предмету являются:</w:t>
      </w:r>
    </w:p>
    <w:p w:rsidR="004062DB" w:rsidRPr="004A3A4D" w:rsidRDefault="004062DB" w:rsidP="004062DB">
      <w:pPr>
        <w:pStyle w:val="ac"/>
        <w:jc w:val="both"/>
      </w:pPr>
      <w:r w:rsidRPr="004A3A4D">
        <w:t>– практические действия с предметами, их заменителями, направленные на формирование способности мыслить отвлеченно;</w:t>
      </w:r>
    </w:p>
    <w:p w:rsidR="004062DB" w:rsidRPr="004A3A4D" w:rsidRDefault="004062DB" w:rsidP="004062DB">
      <w:pPr>
        <w:pStyle w:val="ac"/>
        <w:jc w:val="both"/>
      </w:pPr>
      <w:r w:rsidRPr="004A3A4D">
        <w:t>– отработка графических умений и навыков;</w:t>
      </w:r>
    </w:p>
    <w:p w:rsidR="004062DB" w:rsidRPr="004A3A4D" w:rsidRDefault="004062DB" w:rsidP="004062DB">
      <w:pPr>
        <w:pStyle w:val="ac"/>
        <w:jc w:val="both"/>
      </w:pPr>
      <w:r w:rsidRPr="004A3A4D">
        <w:t>– практические упражнения в композиционном, цветовом и художественно-эстетическом построении заданного изображения;</w:t>
      </w:r>
    </w:p>
    <w:p w:rsidR="004062DB" w:rsidRPr="004A3A4D" w:rsidRDefault="004062DB" w:rsidP="004062DB">
      <w:pPr>
        <w:pStyle w:val="ac"/>
        <w:jc w:val="both"/>
      </w:pPr>
      <w:r w:rsidRPr="004A3A4D">
        <w:t>– развёрнутые рассуждения при анализе картин, произведений народных промыслов, что содействует развитию речи и мышления, приучают к сознательному выполнению задания, к самоконтролю;</w:t>
      </w:r>
    </w:p>
    <w:p w:rsidR="004062DB" w:rsidRPr="004A3A4D" w:rsidRDefault="004062DB" w:rsidP="004062DB">
      <w:pPr>
        <w:pStyle w:val="ac"/>
        <w:jc w:val="both"/>
      </w:pPr>
      <w:r w:rsidRPr="004A3A4D">
        <w:t>– работа над ошибками, способствующая раскрытию причин, осознанию и исправлению ошибок;</w:t>
      </w:r>
    </w:p>
    <w:p w:rsidR="004062DB" w:rsidRPr="004A3A4D" w:rsidRDefault="004062DB" w:rsidP="004062DB">
      <w:pPr>
        <w:pStyle w:val="ac"/>
        <w:jc w:val="both"/>
      </w:pPr>
      <w:r w:rsidRPr="004A3A4D">
        <w:t>– индивидуальные занятия, обеспечивающие понимание приёмов художественного изображения;</w:t>
      </w:r>
    </w:p>
    <w:p w:rsidR="004062DB" w:rsidRDefault="004062DB" w:rsidP="004062DB">
      <w:pPr>
        <w:pStyle w:val="ac"/>
        <w:jc w:val="both"/>
      </w:pPr>
      <w:r w:rsidRPr="004A3A4D">
        <w:t>– работа, направленная на формирование умения слушать и повторять рассуждения учителя.</w:t>
      </w:r>
    </w:p>
    <w:p w:rsidR="00D860D7" w:rsidRDefault="00D860D7" w:rsidP="00424A82">
      <w:pPr>
        <w:pStyle w:val="a3"/>
        <w:spacing w:before="0" w:after="0"/>
        <w:ind w:firstLine="360"/>
        <w:jc w:val="center"/>
        <w:rPr>
          <w:b/>
          <w:color w:val="05080F"/>
        </w:rPr>
      </w:pPr>
    </w:p>
    <w:p w:rsidR="00944ADB" w:rsidRDefault="00944ADB" w:rsidP="00424A82">
      <w:pPr>
        <w:pStyle w:val="a3"/>
        <w:spacing w:before="0" w:after="0"/>
        <w:ind w:firstLine="360"/>
        <w:jc w:val="center"/>
        <w:rPr>
          <w:b/>
          <w:color w:val="05080F"/>
        </w:rPr>
      </w:pPr>
    </w:p>
    <w:p w:rsidR="00232787" w:rsidRDefault="00232787" w:rsidP="00424A82">
      <w:pPr>
        <w:pStyle w:val="a3"/>
        <w:spacing w:before="0" w:after="0"/>
        <w:ind w:firstLine="360"/>
        <w:jc w:val="center"/>
        <w:rPr>
          <w:b/>
          <w:color w:val="05080F"/>
        </w:rPr>
      </w:pPr>
      <w:r>
        <w:rPr>
          <w:b/>
          <w:color w:val="05080F"/>
        </w:rPr>
        <w:t>Тематическое планирование учебного предмета «</w:t>
      </w:r>
      <w:r w:rsidR="00D860D7">
        <w:rPr>
          <w:b/>
          <w:color w:val="05080F"/>
        </w:rPr>
        <w:t>Рисование</w:t>
      </w:r>
      <w:r w:rsidR="00B7147C">
        <w:rPr>
          <w:b/>
          <w:color w:val="05080F"/>
        </w:rPr>
        <w:t xml:space="preserve"> (изобразительное искусство)</w:t>
      </w:r>
      <w:r>
        <w:rPr>
          <w:b/>
          <w:color w:val="05080F"/>
        </w:rPr>
        <w:t>»</w:t>
      </w:r>
      <w:r w:rsidR="00D860D7">
        <w:rPr>
          <w:b/>
          <w:color w:val="05080F"/>
        </w:rPr>
        <w:t xml:space="preserve"> </w:t>
      </w:r>
      <w:r>
        <w:rPr>
          <w:b/>
          <w:color w:val="05080F"/>
        </w:rPr>
        <w:t>5 класс (68 часов)</w:t>
      </w:r>
    </w:p>
    <w:p w:rsidR="00232787" w:rsidRDefault="00232787" w:rsidP="00424A82">
      <w:pPr>
        <w:pStyle w:val="a3"/>
        <w:spacing w:before="0" w:after="0"/>
        <w:ind w:firstLine="360"/>
        <w:jc w:val="center"/>
        <w:rPr>
          <w:b/>
          <w:color w:val="05080F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54"/>
        <w:gridCol w:w="1978"/>
        <w:gridCol w:w="1499"/>
        <w:gridCol w:w="5036"/>
      </w:tblGrid>
      <w:tr w:rsidR="00944ADB" w:rsidTr="00944ADB">
        <w:tc>
          <w:tcPr>
            <w:tcW w:w="561" w:type="dxa"/>
          </w:tcPr>
          <w:p w:rsidR="00944ADB" w:rsidRPr="00A43271" w:rsidRDefault="00944ADB" w:rsidP="00424A82">
            <w:pPr>
              <w:jc w:val="center"/>
              <w:rPr>
                <w:b/>
                <w:szCs w:val="24"/>
              </w:rPr>
            </w:pPr>
            <w:r w:rsidRPr="00A43271">
              <w:rPr>
                <w:b/>
                <w:szCs w:val="24"/>
              </w:rPr>
              <w:t>№</w:t>
            </w:r>
          </w:p>
        </w:tc>
        <w:tc>
          <w:tcPr>
            <w:tcW w:w="1978" w:type="dxa"/>
          </w:tcPr>
          <w:p w:rsidR="00944ADB" w:rsidRDefault="00944ADB" w:rsidP="00424A8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раздела, темы</w:t>
            </w:r>
          </w:p>
        </w:tc>
        <w:tc>
          <w:tcPr>
            <w:tcW w:w="1284" w:type="dxa"/>
          </w:tcPr>
          <w:p w:rsidR="00944ADB" w:rsidRDefault="00944ADB" w:rsidP="00424A8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 часов</w:t>
            </w:r>
          </w:p>
        </w:tc>
        <w:tc>
          <w:tcPr>
            <w:tcW w:w="5244" w:type="dxa"/>
          </w:tcPr>
          <w:p w:rsidR="00944ADB" w:rsidRDefault="00944ADB" w:rsidP="00424A82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Основные виды деятельности</w:t>
            </w:r>
          </w:p>
        </w:tc>
      </w:tr>
      <w:tr w:rsidR="00944ADB" w:rsidTr="00944ADB">
        <w:tc>
          <w:tcPr>
            <w:tcW w:w="561" w:type="dxa"/>
          </w:tcPr>
          <w:p w:rsidR="00944ADB" w:rsidRPr="00A43271" w:rsidRDefault="00944ADB" w:rsidP="00424A82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1</w:t>
            </w:r>
          </w:p>
        </w:tc>
        <w:tc>
          <w:tcPr>
            <w:tcW w:w="1978" w:type="dxa"/>
          </w:tcPr>
          <w:p w:rsidR="00944ADB" w:rsidRPr="00A43271" w:rsidRDefault="00944ADB" w:rsidP="00A43271">
            <w:pPr>
              <w:rPr>
                <w:szCs w:val="24"/>
              </w:rPr>
            </w:pPr>
            <w:r w:rsidRPr="00A43271">
              <w:rPr>
                <w:szCs w:val="24"/>
              </w:rPr>
              <w:t>Рисование с натуры</w:t>
            </w:r>
          </w:p>
        </w:tc>
        <w:tc>
          <w:tcPr>
            <w:tcW w:w="1284" w:type="dxa"/>
          </w:tcPr>
          <w:p w:rsidR="00944ADB" w:rsidRPr="00944ADB" w:rsidRDefault="00944ADB" w:rsidP="00944ADB">
            <w:pPr>
              <w:jc w:val="center"/>
              <w:rPr>
                <w:szCs w:val="24"/>
                <w:lang w:eastAsia="ru-RU"/>
              </w:rPr>
            </w:pPr>
            <w:r w:rsidRPr="00944ADB">
              <w:rPr>
                <w:szCs w:val="24"/>
                <w:lang w:eastAsia="ru-RU"/>
              </w:rPr>
              <w:t>16</w:t>
            </w:r>
          </w:p>
        </w:tc>
        <w:tc>
          <w:tcPr>
            <w:tcW w:w="5244" w:type="dxa"/>
          </w:tcPr>
          <w:p w:rsidR="00944ADB" w:rsidRDefault="00944ADB" w:rsidP="00A43271">
            <w:pPr>
              <w:jc w:val="both"/>
              <w:rPr>
                <w:sz w:val="20"/>
                <w:szCs w:val="20"/>
              </w:rPr>
            </w:pPr>
            <w:r w:rsidRPr="009A2C1D">
              <w:rPr>
                <w:sz w:val="20"/>
                <w:szCs w:val="20"/>
                <w:lang w:eastAsia="ru-RU"/>
              </w:rPr>
              <w:t xml:space="preserve">Натюрморт как жанр живописи. Эскиз.  Основы графической грамотности. </w:t>
            </w:r>
            <w:r w:rsidRPr="009A2C1D">
              <w:rPr>
                <w:sz w:val="20"/>
                <w:szCs w:val="20"/>
              </w:rPr>
              <w:t>Рисование натюрморта</w:t>
            </w:r>
            <w:r>
              <w:rPr>
                <w:sz w:val="20"/>
                <w:szCs w:val="20"/>
              </w:rPr>
              <w:t>.</w:t>
            </w:r>
          </w:p>
          <w:p w:rsidR="00944ADB" w:rsidRDefault="00944ADB" w:rsidP="00A43271">
            <w:pPr>
              <w:jc w:val="both"/>
              <w:rPr>
                <w:sz w:val="20"/>
                <w:szCs w:val="20"/>
                <w:lang w:eastAsia="ru-RU"/>
              </w:rPr>
            </w:pPr>
            <w:r w:rsidRPr="009A2C1D">
              <w:rPr>
                <w:sz w:val="20"/>
                <w:szCs w:val="20"/>
                <w:lang w:eastAsia="ru-RU"/>
              </w:rPr>
              <w:t xml:space="preserve">Анализ форм предмета. Правила пользования линейкой. Соотнесение с геометрическими фигурами. Выполнение эскиза.  Рисование объемного прямоугольного предмета. </w:t>
            </w:r>
          </w:p>
          <w:p w:rsidR="00944ADB" w:rsidRDefault="00944ADB" w:rsidP="00A43271">
            <w:pPr>
              <w:jc w:val="both"/>
              <w:rPr>
                <w:b/>
                <w:szCs w:val="24"/>
              </w:rPr>
            </w:pPr>
            <w:r w:rsidRPr="009A2C1D">
              <w:rPr>
                <w:sz w:val="20"/>
                <w:szCs w:val="20"/>
                <w:lang w:eastAsia="ru-RU"/>
              </w:rPr>
              <w:t>Выбор модели игрушки. Характеристика предмета.</w:t>
            </w:r>
            <w:r w:rsidRPr="009A2C1D">
              <w:rPr>
                <w:sz w:val="20"/>
                <w:szCs w:val="20"/>
              </w:rPr>
              <w:t xml:space="preserve"> </w:t>
            </w:r>
            <w:r w:rsidRPr="009A2C1D">
              <w:rPr>
                <w:sz w:val="20"/>
                <w:szCs w:val="20"/>
                <w:lang w:eastAsia="ru-RU"/>
              </w:rPr>
              <w:t>Расположение рисунка на листе, выполнение эскиза, использование шаблонов.</w:t>
            </w:r>
            <w:r w:rsidRPr="009A2C1D">
              <w:rPr>
                <w:sz w:val="20"/>
                <w:szCs w:val="20"/>
              </w:rPr>
              <w:t xml:space="preserve"> Рисование игрушки</w:t>
            </w:r>
          </w:p>
        </w:tc>
      </w:tr>
      <w:tr w:rsidR="00944ADB" w:rsidTr="00944ADB">
        <w:tc>
          <w:tcPr>
            <w:tcW w:w="561" w:type="dxa"/>
          </w:tcPr>
          <w:p w:rsidR="00944ADB" w:rsidRPr="00A43271" w:rsidRDefault="00944ADB" w:rsidP="00424A82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lastRenderedPageBreak/>
              <w:t>2</w:t>
            </w:r>
          </w:p>
        </w:tc>
        <w:tc>
          <w:tcPr>
            <w:tcW w:w="1978" w:type="dxa"/>
          </w:tcPr>
          <w:p w:rsidR="00944ADB" w:rsidRPr="00A43271" w:rsidRDefault="00944ADB" w:rsidP="00A43271">
            <w:pPr>
              <w:rPr>
                <w:szCs w:val="24"/>
              </w:rPr>
            </w:pPr>
            <w:r>
              <w:rPr>
                <w:szCs w:val="24"/>
              </w:rPr>
              <w:t>Декоративное рисование</w:t>
            </w:r>
          </w:p>
        </w:tc>
        <w:tc>
          <w:tcPr>
            <w:tcW w:w="1284" w:type="dxa"/>
          </w:tcPr>
          <w:p w:rsidR="00944ADB" w:rsidRPr="00944ADB" w:rsidRDefault="00944ADB" w:rsidP="00944ADB">
            <w:pPr>
              <w:jc w:val="center"/>
              <w:rPr>
                <w:szCs w:val="24"/>
                <w:lang w:eastAsia="ru-RU"/>
              </w:rPr>
            </w:pPr>
            <w:r w:rsidRPr="00944ADB">
              <w:rPr>
                <w:szCs w:val="24"/>
                <w:lang w:eastAsia="ru-RU"/>
              </w:rPr>
              <w:t>12</w:t>
            </w:r>
          </w:p>
        </w:tc>
        <w:tc>
          <w:tcPr>
            <w:tcW w:w="5244" w:type="dxa"/>
          </w:tcPr>
          <w:p w:rsidR="00944ADB" w:rsidRDefault="00944ADB" w:rsidP="00A43271">
            <w:pPr>
              <w:jc w:val="both"/>
              <w:rPr>
                <w:b/>
                <w:szCs w:val="24"/>
              </w:rPr>
            </w:pPr>
            <w:r w:rsidRPr="009A2C1D">
              <w:rPr>
                <w:sz w:val="20"/>
                <w:szCs w:val="20"/>
                <w:lang w:eastAsia="ru-RU"/>
              </w:rPr>
              <w:t>Разметка для рисунка, выбор геометрических элементов, расположение на листе бумаги. Инструктаж по технике безопасности. Выполнение наброска в карандаше, раскрашивание</w:t>
            </w:r>
            <w:r>
              <w:rPr>
                <w:sz w:val="20"/>
                <w:szCs w:val="20"/>
                <w:lang w:eastAsia="ru-RU"/>
              </w:rPr>
              <w:t xml:space="preserve">. </w:t>
            </w:r>
            <w:r w:rsidRPr="009A2C1D">
              <w:rPr>
                <w:sz w:val="20"/>
                <w:szCs w:val="20"/>
              </w:rPr>
              <w:t>Декоративное рисование узора в полосе из растительных элементов. Знакомство с деревьями, произрастающими в Кемеровской области. Создание шаблонов листьев деревьев.</w:t>
            </w:r>
            <w:r w:rsidRPr="009A2C1D">
              <w:rPr>
                <w:sz w:val="20"/>
                <w:szCs w:val="20"/>
                <w:lang w:eastAsia="ru-RU"/>
              </w:rPr>
              <w:t xml:space="preserve"> Инструктаж по технике безопасности. Разметка для рисунка, выполнение наброска, раскрашивание.</w:t>
            </w:r>
          </w:p>
        </w:tc>
      </w:tr>
      <w:tr w:rsidR="00944ADB" w:rsidTr="00944ADB">
        <w:tc>
          <w:tcPr>
            <w:tcW w:w="561" w:type="dxa"/>
          </w:tcPr>
          <w:p w:rsidR="00944ADB" w:rsidRPr="00A43271" w:rsidRDefault="00944ADB" w:rsidP="00A43271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3</w:t>
            </w:r>
          </w:p>
        </w:tc>
        <w:tc>
          <w:tcPr>
            <w:tcW w:w="1978" w:type="dxa"/>
          </w:tcPr>
          <w:p w:rsidR="00944ADB" w:rsidRPr="00A43271" w:rsidRDefault="00944ADB" w:rsidP="00A43271">
            <w:pPr>
              <w:rPr>
                <w:szCs w:val="24"/>
              </w:rPr>
            </w:pPr>
            <w:r w:rsidRPr="00A43271">
              <w:rPr>
                <w:szCs w:val="24"/>
              </w:rPr>
              <w:t>Рисование на темы</w:t>
            </w:r>
          </w:p>
        </w:tc>
        <w:tc>
          <w:tcPr>
            <w:tcW w:w="1284" w:type="dxa"/>
          </w:tcPr>
          <w:p w:rsidR="00944ADB" w:rsidRPr="00944ADB" w:rsidRDefault="00944ADB" w:rsidP="00944ADB">
            <w:pPr>
              <w:jc w:val="center"/>
              <w:rPr>
                <w:szCs w:val="24"/>
                <w:lang w:eastAsia="ru-RU"/>
              </w:rPr>
            </w:pPr>
            <w:r w:rsidRPr="00944ADB">
              <w:rPr>
                <w:szCs w:val="24"/>
                <w:lang w:eastAsia="ru-RU"/>
              </w:rPr>
              <w:t>16</w:t>
            </w:r>
          </w:p>
        </w:tc>
        <w:tc>
          <w:tcPr>
            <w:tcW w:w="5244" w:type="dxa"/>
          </w:tcPr>
          <w:p w:rsidR="00944ADB" w:rsidRDefault="00944ADB" w:rsidP="00A43271">
            <w:pPr>
              <w:jc w:val="both"/>
              <w:rPr>
                <w:sz w:val="20"/>
                <w:szCs w:val="20"/>
              </w:rPr>
            </w:pPr>
            <w:r w:rsidRPr="009A2C1D">
              <w:rPr>
                <w:sz w:val="20"/>
                <w:szCs w:val="20"/>
                <w:lang w:eastAsia="ru-RU"/>
              </w:rPr>
              <w:t>Пейзаж как жанр живописи. Инструктаж по технике безопасности. Расположение рисунка на альбомном листе, выполнение эскиза, раскрашивание</w:t>
            </w:r>
            <w:r>
              <w:rPr>
                <w:sz w:val="20"/>
                <w:szCs w:val="20"/>
                <w:lang w:eastAsia="ru-RU"/>
              </w:rPr>
              <w:t>.</w:t>
            </w:r>
            <w:r w:rsidRPr="009A2C1D">
              <w:rPr>
                <w:sz w:val="20"/>
                <w:szCs w:val="20"/>
              </w:rPr>
              <w:t xml:space="preserve"> </w:t>
            </w:r>
          </w:p>
          <w:p w:rsidR="00944ADB" w:rsidRDefault="00944ADB" w:rsidP="00A43271">
            <w:pPr>
              <w:jc w:val="both"/>
              <w:rPr>
                <w:sz w:val="20"/>
                <w:szCs w:val="20"/>
              </w:rPr>
            </w:pPr>
            <w:r w:rsidRPr="009A2C1D">
              <w:rPr>
                <w:sz w:val="20"/>
                <w:szCs w:val="20"/>
              </w:rPr>
              <w:t xml:space="preserve">Определение размера круга, выбор орнамента, размещение орнамента. </w:t>
            </w:r>
            <w:r w:rsidRPr="009A2C1D">
              <w:rPr>
                <w:sz w:val="20"/>
                <w:szCs w:val="20"/>
                <w:lang w:eastAsia="ru-RU"/>
              </w:rPr>
              <w:t xml:space="preserve">Инструктаж по технике безопасности. </w:t>
            </w:r>
            <w:r w:rsidRPr="009A2C1D">
              <w:rPr>
                <w:sz w:val="20"/>
                <w:szCs w:val="20"/>
              </w:rPr>
              <w:t>Рисование узора в круге.</w:t>
            </w:r>
          </w:p>
          <w:p w:rsidR="00944ADB" w:rsidRDefault="00944ADB" w:rsidP="00A43271">
            <w:pPr>
              <w:jc w:val="both"/>
              <w:rPr>
                <w:sz w:val="20"/>
                <w:szCs w:val="20"/>
              </w:rPr>
            </w:pPr>
            <w:r w:rsidRPr="009A2C1D">
              <w:rPr>
                <w:sz w:val="20"/>
                <w:szCs w:val="20"/>
                <w:lang w:eastAsia="ru-RU"/>
              </w:rPr>
              <w:t xml:space="preserve">Что такое симметрия. Умение видеть симметрию в предметах. Размещение рисунка на альбомном листе. </w:t>
            </w:r>
            <w:r w:rsidRPr="009A2C1D">
              <w:rPr>
                <w:sz w:val="20"/>
                <w:szCs w:val="20"/>
              </w:rPr>
              <w:t>Рисование симметричного узора по образцу</w:t>
            </w:r>
            <w:r>
              <w:rPr>
                <w:sz w:val="20"/>
                <w:szCs w:val="20"/>
              </w:rPr>
              <w:t>.</w:t>
            </w:r>
          </w:p>
          <w:p w:rsidR="00944ADB" w:rsidRDefault="00944ADB" w:rsidP="00A43271">
            <w:pPr>
              <w:jc w:val="both"/>
              <w:rPr>
                <w:b/>
                <w:szCs w:val="24"/>
              </w:rPr>
            </w:pPr>
            <w:r w:rsidRPr="009A2C1D">
              <w:rPr>
                <w:sz w:val="20"/>
                <w:szCs w:val="20"/>
              </w:rPr>
              <w:t>Просмотр иллюстраций с портретной живописью. Выполнение эскиза, раскрашивание.</w:t>
            </w:r>
          </w:p>
        </w:tc>
      </w:tr>
      <w:tr w:rsidR="00944ADB" w:rsidTr="00944ADB">
        <w:tc>
          <w:tcPr>
            <w:tcW w:w="561" w:type="dxa"/>
          </w:tcPr>
          <w:p w:rsidR="00944ADB" w:rsidRPr="00A43271" w:rsidRDefault="00944ADB" w:rsidP="00A43271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4</w:t>
            </w:r>
          </w:p>
        </w:tc>
        <w:tc>
          <w:tcPr>
            <w:tcW w:w="1978" w:type="dxa"/>
          </w:tcPr>
          <w:p w:rsidR="00944ADB" w:rsidRPr="00A43271" w:rsidRDefault="00944ADB" w:rsidP="00A43271">
            <w:pPr>
              <w:rPr>
                <w:szCs w:val="24"/>
              </w:rPr>
            </w:pPr>
            <w:r>
              <w:rPr>
                <w:szCs w:val="24"/>
              </w:rPr>
              <w:t>Беседы об изобразительном искусстве</w:t>
            </w:r>
          </w:p>
        </w:tc>
        <w:tc>
          <w:tcPr>
            <w:tcW w:w="1284" w:type="dxa"/>
          </w:tcPr>
          <w:p w:rsidR="00944ADB" w:rsidRPr="00944ADB" w:rsidRDefault="00944ADB" w:rsidP="00944ADB">
            <w:pPr>
              <w:jc w:val="center"/>
              <w:rPr>
                <w:rFonts w:cs="Times New Roman"/>
                <w:szCs w:val="24"/>
              </w:rPr>
            </w:pPr>
            <w:r w:rsidRPr="00944ADB">
              <w:rPr>
                <w:rFonts w:cs="Times New Roman"/>
                <w:szCs w:val="24"/>
              </w:rPr>
              <w:t>8</w:t>
            </w:r>
          </w:p>
        </w:tc>
        <w:tc>
          <w:tcPr>
            <w:tcW w:w="5244" w:type="dxa"/>
          </w:tcPr>
          <w:p w:rsidR="00944ADB" w:rsidRDefault="00944ADB" w:rsidP="00944ADB">
            <w:pPr>
              <w:jc w:val="both"/>
              <w:rPr>
                <w:b/>
                <w:szCs w:val="24"/>
              </w:rPr>
            </w:pPr>
            <w:r w:rsidRPr="009A2C1D">
              <w:rPr>
                <w:rFonts w:cs="Times New Roman"/>
                <w:sz w:val="20"/>
                <w:szCs w:val="20"/>
              </w:rPr>
              <w:t>Знакомство с кабинетом, с учителем, вводный инструктаж по техники безопасности. Виды искусства, определение жанров. Просмотр презентации. Практическая работа по определению жанров</w:t>
            </w:r>
            <w:r>
              <w:rPr>
                <w:rFonts w:cs="Times New Roman"/>
                <w:sz w:val="20"/>
                <w:szCs w:val="20"/>
              </w:rPr>
              <w:t>.</w:t>
            </w:r>
            <w:r w:rsidRPr="009A2C1D">
              <w:rPr>
                <w:rFonts w:eastAsia="Calibri" w:cs="Times New Roman"/>
                <w:sz w:val="20"/>
                <w:szCs w:val="20"/>
                <w:lang w:eastAsia="ru-RU"/>
              </w:rPr>
              <w:t xml:space="preserve"> </w:t>
            </w:r>
            <w:r w:rsidRPr="009A2C1D">
              <w:rPr>
                <w:sz w:val="20"/>
                <w:szCs w:val="20"/>
                <w:lang w:eastAsia="ru-RU"/>
              </w:rPr>
              <w:t>Беседа «Картины художников о школе, товарищах, семье» Знакомство с известными художниками. Просмотр фильма, рассказ учителя, ответы на вопросы.</w:t>
            </w:r>
          </w:p>
        </w:tc>
      </w:tr>
      <w:tr w:rsidR="00944ADB" w:rsidTr="00944ADB">
        <w:tc>
          <w:tcPr>
            <w:tcW w:w="561" w:type="dxa"/>
          </w:tcPr>
          <w:p w:rsidR="00944ADB" w:rsidRPr="00A43271" w:rsidRDefault="00944ADB" w:rsidP="00A4327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978" w:type="dxa"/>
          </w:tcPr>
          <w:p w:rsidR="00944ADB" w:rsidRDefault="00944ADB" w:rsidP="00A43271">
            <w:pPr>
              <w:rPr>
                <w:szCs w:val="24"/>
              </w:rPr>
            </w:pPr>
            <w:r>
              <w:rPr>
                <w:szCs w:val="24"/>
              </w:rPr>
              <w:t>Региональный компонент</w:t>
            </w:r>
          </w:p>
        </w:tc>
        <w:tc>
          <w:tcPr>
            <w:tcW w:w="1284" w:type="dxa"/>
          </w:tcPr>
          <w:p w:rsidR="00944ADB" w:rsidRPr="00944ADB" w:rsidRDefault="00944ADB" w:rsidP="00944AD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5244" w:type="dxa"/>
          </w:tcPr>
          <w:p w:rsidR="00944ADB" w:rsidRDefault="00944ADB" w:rsidP="00944ADB">
            <w:pPr>
              <w:jc w:val="both"/>
              <w:rPr>
                <w:rFonts w:cs="Times New Roman"/>
                <w:sz w:val="20"/>
                <w:szCs w:val="20"/>
              </w:rPr>
            </w:pPr>
            <w:r w:rsidRPr="009A2C1D">
              <w:rPr>
                <w:rFonts w:eastAsia="Calibri" w:cs="Times New Roman"/>
                <w:sz w:val="20"/>
                <w:szCs w:val="20"/>
                <w:lang w:eastAsia="ru-RU"/>
              </w:rPr>
              <w:t>Б</w:t>
            </w:r>
            <w:r w:rsidRPr="009A2C1D">
              <w:rPr>
                <w:rFonts w:cs="Times New Roman"/>
                <w:sz w:val="20"/>
                <w:szCs w:val="20"/>
              </w:rPr>
              <w:t>еседа о местоположении Кемеровской области на территории России, природные зоны Кузбасса, рельеф, знакомство с коренными малочисленными народами, особенностями их быта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:rsidR="00944ADB" w:rsidRDefault="00944ADB" w:rsidP="00944ADB">
            <w:pPr>
              <w:jc w:val="both"/>
              <w:rPr>
                <w:sz w:val="20"/>
                <w:szCs w:val="20"/>
              </w:rPr>
            </w:pPr>
            <w:r w:rsidRPr="009A2C1D">
              <w:rPr>
                <w:sz w:val="20"/>
                <w:szCs w:val="20"/>
                <w:lang w:eastAsia="ru-RU"/>
              </w:rPr>
              <w:t xml:space="preserve">Беседа </w:t>
            </w:r>
            <w:r w:rsidRPr="009A2C1D">
              <w:rPr>
                <w:sz w:val="20"/>
                <w:szCs w:val="20"/>
              </w:rPr>
              <w:t xml:space="preserve">«Народное декоративно-прикладное искусство». Знакомство с видами декоративно-прикладного искусства. Знакомство с декоративно-прикладным творчеством Кемеровской области. </w:t>
            </w:r>
          </w:p>
          <w:p w:rsidR="00944ADB" w:rsidRPr="009A2C1D" w:rsidRDefault="00944ADB" w:rsidP="00944ADB">
            <w:pPr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Знакомство с особенностями декоративно-прикладного искусства нашего края. </w:t>
            </w:r>
            <w:r w:rsidRPr="009A2C1D">
              <w:rPr>
                <w:sz w:val="20"/>
                <w:szCs w:val="20"/>
              </w:rPr>
              <w:t>Просмотр видео, презентации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cs="Times New Roman"/>
                <w:sz w:val="20"/>
                <w:szCs w:val="20"/>
              </w:rPr>
              <w:t xml:space="preserve"> Использование декоративных элементов для оформления одежды, утвари. </w:t>
            </w:r>
          </w:p>
        </w:tc>
      </w:tr>
      <w:tr w:rsidR="00C516E9" w:rsidTr="00944ADB">
        <w:tc>
          <w:tcPr>
            <w:tcW w:w="561" w:type="dxa"/>
          </w:tcPr>
          <w:p w:rsidR="00C516E9" w:rsidRDefault="00C516E9" w:rsidP="00A43271">
            <w:pPr>
              <w:jc w:val="center"/>
              <w:rPr>
                <w:szCs w:val="24"/>
              </w:rPr>
            </w:pPr>
          </w:p>
        </w:tc>
        <w:tc>
          <w:tcPr>
            <w:tcW w:w="1978" w:type="dxa"/>
          </w:tcPr>
          <w:p w:rsidR="00C516E9" w:rsidRDefault="00C516E9" w:rsidP="00A43271">
            <w:pPr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284" w:type="dxa"/>
          </w:tcPr>
          <w:p w:rsidR="00C516E9" w:rsidRDefault="00C516E9" w:rsidP="00944AD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68</w:t>
            </w:r>
          </w:p>
        </w:tc>
        <w:tc>
          <w:tcPr>
            <w:tcW w:w="5244" w:type="dxa"/>
          </w:tcPr>
          <w:p w:rsidR="00C516E9" w:rsidRPr="009A2C1D" w:rsidRDefault="00C516E9" w:rsidP="00944ADB">
            <w:pPr>
              <w:jc w:val="both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</w:tbl>
    <w:p w:rsidR="001A311E" w:rsidRDefault="001A311E" w:rsidP="00424A82">
      <w:pPr>
        <w:spacing w:after="0" w:line="240" w:lineRule="auto"/>
        <w:jc w:val="center"/>
        <w:rPr>
          <w:b/>
          <w:szCs w:val="24"/>
        </w:rPr>
      </w:pPr>
    </w:p>
    <w:p w:rsidR="00232787" w:rsidRDefault="00424A82" w:rsidP="00424A82">
      <w:pPr>
        <w:spacing w:after="0" w:line="240" w:lineRule="auto"/>
        <w:jc w:val="center"/>
        <w:rPr>
          <w:b/>
          <w:szCs w:val="24"/>
        </w:rPr>
      </w:pPr>
      <w:r w:rsidRPr="009A2C1D">
        <w:rPr>
          <w:b/>
          <w:szCs w:val="24"/>
        </w:rPr>
        <w:t xml:space="preserve">Календарно-тематические планирование </w:t>
      </w:r>
      <w:r>
        <w:rPr>
          <w:b/>
          <w:szCs w:val="24"/>
        </w:rPr>
        <w:t xml:space="preserve">учебного предмета </w:t>
      </w:r>
    </w:p>
    <w:p w:rsidR="00424A82" w:rsidRPr="009A2C1D" w:rsidRDefault="00B51D4B" w:rsidP="00B51D4B">
      <w:pPr>
        <w:pStyle w:val="a3"/>
        <w:spacing w:before="0" w:after="0"/>
        <w:ind w:firstLine="360"/>
        <w:jc w:val="center"/>
        <w:rPr>
          <w:b/>
        </w:rPr>
      </w:pPr>
      <w:r>
        <w:rPr>
          <w:b/>
          <w:color w:val="05080F"/>
        </w:rPr>
        <w:t>«Рисование</w:t>
      </w:r>
      <w:r w:rsidR="00B7147C">
        <w:rPr>
          <w:b/>
          <w:color w:val="05080F"/>
        </w:rPr>
        <w:t xml:space="preserve"> (изобразительное искусство)</w:t>
      </w:r>
      <w:r>
        <w:rPr>
          <w:b/>
          <w:color w:val="05080F"/>
        </w:rPr>
        <w:t xml:space="preserve">» </w:t>
      </w:r>
      <w:r w:rsidR="00424A82" w:rsidRPr="009A2C1D">
        <w:rPr>
          <w:b/>
        </w:rPr>
        <w:t>5 класс</w:t>
      </w:r>
      <w:r w:rsidR="00424A82">
        <w:rPr>
          <w:b/>
        </w:rPr>
        <w:t xml:space="preserve"> </w:t>
      </w:r>
    </w:p>
    <w:p w:rsidR="00424A82" w:rsidRDefault="00424A82" w:rsidP="00354D00">
      <w:pPr>
        <w:pStyle w:val="a3"/>
        <w:spacing w:before="0" w:after="0"/>
        <w:ind w:firstLine="360"/>
        <w:rPr>
          <w:b/>
          <w:color w:val="05080F"/>
        </w:rPr>
      </w:pP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992"/>
        <w:gridCol w:w="1560"/>
        <w:gridCol w:w="1842"/>
      </w:tblGrid>
      <w:tr w:rsidR="001A7520" w:rsidRPr="009A2C1D" w:rsidTr="00175094">
        <w:trPr>
          <w:trHeight w:val="5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 w:rsidRPr="009A2C1D">
              <w:rPr>
                <w:b/>
                <w:szCs w:val="24"/>
                <w:lang w:eastAsia="ru-RU"/>
              </w:rPr>
              <w:t>№</w:t>
            </w:r>
          </w:p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jc w:val="center"/>
              <w:rPr>
                <w:b/>
                <w:szCs w:val="24"/>
                <w:lang w:eastAsia="ru-RU"/>
              </w:rPr>
            </w:pPr>
            <w:r w:rsidRPr="009A2C1D">
              <w:rPr>
                <w:b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 w:rsidRPr="009A2C1D">
              <w:rPr>
                <w:b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 w:rsidRPr="009A2C1D">
              <w:rPr>
                <w:b/>
                <w:szCs w:val="24"/>
                <w:lang w:eastAsia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>
              <w:rPr>
                <w:b/>
                <w:szCs w:val="24"/>
                <w:lang w:eastAsia="ru-RU"/>
              </w:rPr>
              <w:t>Примечание</w:t>
            </w: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pStyle w:val="ac"/>
              <w:ind w:left="141"/>
              <w:rPr>
                <w:rFonts w:cs="Times New Roman"/>
                <w:szCs w:val="24"/>
              </w:rPr>
            </w:pPr>
            <w:r w:rsidRPr="009A2C1D">
              <w:rPr>
                <w:rFonts w:cs="Times New Roman"/>
                <w:szCs w:val="24"/>
              </w:rPr>
              <w:t>Вводный урок. Презентация «Виды искусства. Жанры»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175094" w:rsidRDefault="00175094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04.09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pStyle w:val="ac"/>
              <w:ind w:left="141"/>
              <w:rPr>
                <w:b/>
                <w:szCs w:val="24"/>
                <w:lang w:eastAsia="ru-RU"/>
              </w:rPr>
            </w:pPr>
            <w:r w:rsidRPr="009A2C1D">
              <w:rPr>
                <w:rFonts w:cs="Times New Roman"/>
                <w:szCs w:val="24"/>
              </w:rPr>
              <w:t>Мой край (региональный компонент)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6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B7147C">
            <w:pPr>
              <w:pStyle w:val="ac"/>
              <w:ind w:left="141"/>
              <w:rPr>
                <w:szCs w:val="24"/>
                <w:lang w:eastAsia="ru-RU"/>
              </w:rPr>
            </w:pPr>
            <w:r w:rsidRPr="009A2C1D">
              <w:rPr>
                <w:rFonts w:cs="Times New Roman"/>
                <w:szCs w:val="24"/>
              </w:rPr>
              <w:t>Рисование природы родного края (региональный компонент)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Рисование геометрического орнамента в полосе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Декоративное рисование узора в полосе из растительных элементов (региональный компонент)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 xml:space="preserve">Национальный костюм. Декоративное оформление национального </w:t>
            </w:r>
            <w:proofErr w:type="spellStart"/>
            <w:r w:rsidRPr="009A2C1D">
              <w:rPr>
                <w:szCs w:val="24"/>
              </w:rPr>
              <w:t>шорского</w:t>
            </w:r>
            <w:proofErr w:type="spellEnd"/>
            <w:r w:rsidRPr="009A2C1D">
              <w:rPr>
                <w:szCs w:val="24"/>
              </w:rPr>
              <w:t xml:space="preserve"> костюма (региональный компонент)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растительного узора в круге (по шаблону)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геометрического орнамента в круге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27</w:t>
            </w:r>
            <w:r w:rsidRPr="00175094">
              <w:rPr>
                <w:szCs w:val="24"/>
                <w:lang w:eastAsia="ru-RU"/>
              </w:rPr>
              <w:t>.09</w:t>
            </w:r>
            <w:r>
              <w:rPr>
                <w:szCs w:val="24"/>
                <w:lang w:eastAsia="ru-RU"/>
              </w:rPr>
              <w:t>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растительного орнамента в круге самостоятельно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натюрморта (яблоко и керамический стакан)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симметричного узора по образцу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Беседа «Декоративно-прикладное искусство – керамика» (посуда, игрушки)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13</w:t>
            </w:r>
          </w:p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дымковской игрушки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16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  <w:p w:rsidR="00205983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объемного предмета симметричной формы (ваза керамическая)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23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  <w:p w:rsidR="00205983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Беседа «Произведения мастеров художественных промыслов» (региональный компонент).</w:t>
            </w:r>
          </w:p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Виртуальная экскурсия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6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изделий из бересты или глины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08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pStyle w:val="ac"/>
              <w:ind w:left="141"/>
              <w:rPr>
                <w:rFonts w:cs="Times New Roman"/>
                <w:szCs w:val="24"/>
              </w:rPr>
            </w:pPr>
            <w:r w:rsidRPr="009A2C1D">
              <w:rPr>
                <w:szCs w:val="24"/>
                <w:lang w:eastAsia="ru-RU"/>
              </w:rPr>
              <w:t>Рисование дорожных знаков треугольной формы «Крутой спуск», «Дорожные работы»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  <w:p w:rsidR="00205983" w:rsidRPr="009A2C1D" w:rsidRDefault="00205983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предмета конической формы (детская пирамидка)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  <w:p w:rsidR="00205983" w:rsidRPr="009A2C1D" w:rsidRDefault="00205983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b/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 xml:space="preserve">Беседа «Народное декоративно-прикладное искусство»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27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блюда с элементами росписи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Беседа «Природа в картинах русских художников»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зимнего пейзажа по представлению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05983" w:rsidP="00205983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175094">
              <w:rPr>
                <w:szCs w:val="24"/>
                <w:lang w:eastAsia="ru-RU"/>
              </w:rPr>
              <w:t>0</w:t>
            </w:r>
            <w:r>
              <w:rPr>
                <w:szCs w:val="24"/>
                <w:lang w:eastAsia="ru-RU"/>
              </w:rPr>
              <w:t>6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новогодней игрушки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пригласительного новогоднего билета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13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  <w:p w:rsidR="008A2F71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Декоративное рисование новогодних карнавальных очков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20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  <w:p w:rsidR="008A2F71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 xml:space="preserve">Виртуальное путешествие «Моя Третьяковка»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27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  <w:lang w:eastAsia="ru-RU"/>
              </w:rPr>
              <w:t>Беседа «Картины художников о школе, товарищах, семье»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10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на тему «Мой друг»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Беседа «Язык скульптуры»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17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  <w:lang w:eastAsia="ru-RU"/>
              </w:rPr>
            </w:pPr>
            <w:r w:rsidRPr="009A2C1D">
              <w:rPr>
                <w:szCs w:val="24"/>
              </w:rPr>
              <w:t>Рисование с натуры фигуры человека (кукла)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на тему «Лес зимой», «Зимние развлечения»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  <w:p w:rsidR="008A2F71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цветочного горшка с растением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01.2025</w:t>
            </w:r>
          </w:p>
          <w:p w:rsidR="008A2F71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объемного прямоугольного предмета (телевизор, часы, коробка)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07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  <w:p w:rsidR="008A2F71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Декоративное рисование поздравительной открытки ко Дню защитника отечества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  <w:p w:rsidR="008A2F71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узора из растительных форм с применением осевых линий.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Беседа на тему «Весна в картинах художников»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26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на тему «Весна»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28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02.2025</w:t>
            </w:r>
          </w:p>
          <w:p w:rsidR="008A2F71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Декоративное оформление плаката к празднику 8 марта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07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  <w:p w:rsidR="008A2F71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птиц весной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32787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  <w:p w:rsidR="008A2F71" w:rsidRPr="009A2C1D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  <w:lang w:eastAsia="ru-RU"/>
              </w:rPr>
              <w:t>Иллюстрация отрывка литературного произведения.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8A2F71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03.2025</w:t>
            </w:r>
          </w:p>
          <w:p w:rsidR="008A2F71" w:rsidRPr="009A2C1D" w:rsidRDefault="008A2F71" w:rsidP="008A2F71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02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 натуры игрушки «Транспорт» (грузовик, трактор, троллейбус)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DE632E" w:rsidP="00DE632E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04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  <w:p w:rsidR="00DE632E" w:rsidRPr="009A2C1D" w:rsidRDefault="00DE632E" w:rsidP="00DE632E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09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Составление узора из растительных элементов в геометрической форме.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11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  <w:p w:rsidR="00DE632E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16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Беседа на тему о Великой Отечественной войне с показом картин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18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симметричных форм: насекомые – бабочка, стрекоза, жук.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23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  <w:p w:rsidR="00DE632E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25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Рисование весенних цветов несложной формы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30</w:t>
            </w:r>
            <w:r w:rsidRPr="00175094">
              <w:rPr>
                <w:szCs w:val="24"/>
                <w:lang w:eastAsia="ru-RU"/>
              </w:rPr>
              <w:t>.</w:t>
            </w:r>
            <w:r>
              <w:rPr>
                <w:szCs w:val="24"/>
                <w:lang w:eastAsia="ru-RU"/>
              </w:rPr>
              <w:t>04.2025</w:t>
            </w:r>
          </w:p>
          <w:p w:rsidR="00DE632E" w:rsidRPr="009A2C1D" w:rsidRDefault="00DE632E" w:rsidP="00DE632E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07.05.2025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Составление узора в круге с применением осевых линий (формы, стрекоза, цветок тюльпана)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14.05.2025</w:t>
            </w:r>
          </w:p>
          <w:p w:rsidR="00DE632E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16.05.2025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Беседа о природе родного края, знакомство с музеями и выставочными залами нашего города.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21.05.2025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232787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</w:t>
            </w:r>
            <w:r w:rsidR="00232787">
              <w:rPr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  <w:lang w:eastAsia="ru-RU"/>
              </w:rPr>
              <w:t>Контрольный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23.05.2025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  <w:tr w:rsidR="001A7520" w:rsidRPr="009A2C1D" w:rsidTr="00175094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232787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49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ind w:left="141"/>
              <w:rPr>
                <w:szCs w:val="24"/>
              </w:rPr>
            </w:pPr>
            <w:r w:rsidRPr="009A2C1D">
              <w:rPr>
                <w:szCs w:val="24"/>
              </w:rPr>
              <w:t>Подведение итогов, рисование на свободную тему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 w:rsidRPr="009A2C1D">
              <w:rPr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DE632E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28.05.2025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7520" w:rsidRPr="009A2C1D" w:rsidRDefault="001A7520" w:rsidP="00175094">
            <w:pPr>
              <w:spacing w:after="0" w:line="240" w:lineRule="auto"/>
              <w:jc w:val="center"/>
              <w:rPr>
                <w:szCs w:val="24"/>
                <w:lang w:eastAsia="ru-RU"/>
              </w:rPr>
            </w:pPr>
          </w:p>
        </w:tc>
      </w:tr>
    </w:tbl>
    <w:p w:rsidR="00424A82" w:rsidRDefault="00424A82" w:rsidP="00354D00">
      <w:pPr>
        <w:pStyle w:val="a3"/>
        <w:spacing w:before="0" w:after="0"/>
        <w:ind w:firstLine="360"/>
        <w:rPr>
          <w:b/>
          <w:color w:val="05080F"/>
        </w:rPr>
      </w:pPr>
    </w:p>
    <w:p w:rsidR="00833A24" w:rsidRDefault="00833A24" w:rsidP="00113BE5">
      <w:pPr>
        <w:pStyle w:val="a3"/>
        <w:spacing w:before="0" w:after="0"/>
        <w:ind w:firstLine="360"/>
        <w:jc w:val="center"/>
        <w:rPr>
          <w:b/>
          <w:color w:val="05080F"/>
        </w:rPr>
      </w:pPr>
    </w:p>
    <w:p w:rsidR="00113BE5" w:rsidRDefault="00113BE5" w:rsidP="00113BE5">
      <w:pPr>
        <w:pStyle w:val="a3"/>
        <w:spacing w:before="0" w:after="0"/>
        <w:ind w:firstLine="360"/>
        <w:jc w:val="center"/>
        <w:rPr>
          <w:b/>
          <w:color w:val="05080F"/>
        </w:rPr>
      </w:pPr>
      <w:bookmarkStart w:id="0" w:name="_GoBack"/>
      <w:bookmarkEnd w:id="0"/>
      <w:r>
        <w:rPr>
          <w:b/>
          <w:color w:val="05080F"/>
        </w:rPr>
        <w:lastRenderedPageBreak/>
        <w:t xml:space="preserve">Тематическое планирование учебного предмета </w:t>
      </w:r>
      <w:r w:rsidR="00B51D4B">
        <w:rPr>
          <w:b/>
          <w:color w:val="05080F"/>
        </w:rPr>
        <w:t>«Рисование</w:t>
      </w:r>
      <w:r w:rsidR="00602B62">
        <w:rPr>
          <w:b/>
          <w:color w:val="05080F"/>
        </w:rPr>
        <w:t xml:space="preserve"> (изобразительное искусство)</w:t>
      </w:r>
      <w:r w:rsidR="00B51D4B">
        <w:rPr>
          <w:b/>
          <w:color w:val="05080F"/>
        </w:rPr>
        <w:t xml:space="preserve">» </w:t>
      </w:r>
      <w:r>
        <w:rPr>
          <w:b/>
          <w:color w:val="05080F"/>
        </w:rPr>
        <w:t>6 класс (34 часа)</w:t>
      </w:r>
    </w:p>
    <w:p w:rsidR="00323D22" w:rsidRDefault="00323D22" w:rsidP="00113BE5">
      <w:pPr>
        <w:pStyle w:val="a3"/>
        <w:spacing w:before="0" w:after="0"/>
        <w:ind w:firstLine="360"/>
        <w:jc w:val="center"/>
        <w:rPr>
          <w:b/>
          <w:color w:val="05080F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51"/>
        <w:gridCol w:w="1978"/>
        <w:gridCol w:w="1499"/>
        <w:gridCol w:w="5039"/>
      </w:tblGrid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b/>
                <w:szCs w:val="24"/>
              </w:rPr>
            </w:pPr>
            <w:r w:rsidRPr="00A43271">
              <w:rPr>
                <w:b/>
                <w:szCs w:val="24"/>
              </w:rPr>
              <w:t>№</w:t>
            </w:r>
          </w:p>
        </w:tc>
        <w:tc>
          <w:tcPr>
            <w:tcW w:w="1978" w:type="dxa"/>
          </w:tcPr>
          <w:p w:rsidR="00323D22" w:rsidRDefault="00323D22" w:rsidP="0017509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раздела, темы</w:t>
            </w:r>
          </w:p>
        </w:tc>
        <w:tc>
          <w:tcPr>
            <w:tcW w:w="1142" w:type="dxa"/>
          </w:tcPr>
          <w:p w:rsidR="00323D22" w:rsidRDefault="00323D22" w:rsidP="0017509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Количество часов</w:t>
            </w:r>
          </w:p>
        </w:tc>
        <w:tc>
          <w:tcPr>
            <w:tcW w:w="5386" w:type="dxa"/>
          </w:tcPr>
          <w:p w:rsidR="00323D22" w:rsidRDefault="00323D22" w:rsidP="0017509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Основные виды деятельности</w:t>
            </w:r>
          </w:p>
        </w:tc>
      </w:tr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1</w:t>
            </w:r>
          </w:p>
        </w:tc>
        <w:tc>
          <w:tcPr>
            <w:tcW w:w="1978" w:type="dxa"/>
          </w:tcPr>
          <w:p w:rsidR="00323D22" w:rsidRPr="00A43271" w:rsidRDefault="00323D22" w:rsidP="00175094">
            <w:pPr>
              <w:rPr>
                <w:szCs w:val="24"/>
              </w:rPr>
            </w:pPr>
            <w:r w:rsidRPr="00A43271">
              <w:rPr>
                <w:szCs w:val="24"/>
              </w:rPr>
              <w:t>Рисование с натуры</w:t>
            </w:r>
          </w:p>
        </w:tc>
        <w:tc>
          <w:tcPr>
            <w:tcW w:w="1142" w:type="dxa"/>
          </w:tcPr>
          <w:p w:rsidR="00323D22" w:rsidRPr="00323D22" w:rsidRDefault="00323D22" w:rsidP="00323D22">
            <w:pPr>
              <w:jc w:val="center"/>
              <w:rPr>
                <w:szCs w:val="24"/>
                <w:lang w:eastAsia="ru-RU"/>
              </w:rPr>
            </w:pPr>
            <w:r w:rsidRPr="00323D22">
              <w:rPr>
                <w:szCs w:val="24"/>
                <w:lang w:eastAsia="ru-RU"/>
              </w:rPr>
              <w:t>9</w:t>
            </w:r>
          </w:p>
        </w:tc>
        <w:tc>
          <w:tcPr>
            <w:tcW w:w="5386" w:type="dxa"/>
          </w:tcPr>
          <w:p w:rsidR="00323D22" w:rsidRDefault="00323D22" w:rsidP="00175094">
            <w:pPr>
              <w:jc w:val="both"/>
              <w:rPr>
                <w:sz w:val="20"/>
                <w:szCs w:val="20"/>
              </w:rPr>
            </w:pPr>
            <w:r w:rsidRPr="009E297E">
              <w:rPr>
                <w:sz w:val="20"/>
                <w:szCs w:val="20"/>
                <w:lang w:eastAsia="ru-RU"/>
              </w:rPr>
              <w:t xml:space="preserve">Анализ форм. Подбор цветовой гаммы. Правила пользования линейкой. Нанесение вспомогательных линий. Выполнение эскиза. </w:t>
            </w:r>
            <w:r w:rsidRPr="009E297E">
              <w:rPr>
                <w:sz w:val="20"/>
                <w:szCs w:val="20"/>
              </w:rPr>
              <w:t>Рисование с натуры</w:t>
            </w:r>
            <w:r>
              <w:rPr>
                <w:sz w:val="20"/>
                <w:szCs w:val="20"/>
              </w:rPr>
              <w:t>.</w:t>
            </w:r>
          </w:p>
          <w:p w:rsidR="00323D22" w:rsidRDefault="00323D22" w:rsidP="00175094">
            <w:pPr>
              <w:jc w:val="both"/>
              <w:rPr>
                <w:sz w:val="20"/>
                <w:szCs w:val="20"/>
                <w:lang w:eastAsia="ru-RU"/>
              </w:rPr>
            </w:pPr>
            <w:r w:rsidRPr="009E297E">
              <w:rPr>
                <w:sz w:val="20"/>
                <w:szCs w:val="20"/>
                <w:lang w:eastAsia="ru-RU"/>
              </w:rPr>
              <w:t>Подбор цветовой гаммы. Правила пользования линейкой. Нанесение вспомогательных линий.</w:t>
            </w:r>
          </w:p>
          <w:p w:rsidR="00323D22" w:rsidRDefault="00323D22" w:rsidP="00175094">
            <w:pPr>
              <w:jc w:val="both"/>
              <w:rPr>
                <w:b/>
                <w:szCs w:val="24"/>
              </w:rPr>
            </w:pPr>
            <w:r w:rsidRPr="009E297E">
              <w:rPr>
                <w:sz w:val="20"/>
                <w:szCs w:val="20"/>
                <w:lang w:eastAsia="ru-RU"/>
              </w:rPr>
              <w:t>Повторение основных геометрических форм. Выбор модели игрушки. Характеристика предмета.</w:t>
            </w:r>
            <w:r w:rsidRPr="009E297E">
              <w:rPr>
                <w:sz w:val="20"/>
                <w:szCs w:val="20"/>
              </w:rPr>
              <w:t xml:space="preserve"> </w:t>
            </w:r>
            <w:r w:rsidRPr="009E297E">
              <w:rPr>
                <w:sz w:val="20"/>
                <w:szCs w:val="20"/>
                <w:lang w:eastAsia="ru-RU"/>
              </w:rPr>
              <w:t>Расположение рисунка на листе, выполнение эскиза, использование шаблонов.</w:t>
            </w:r>
            <w:r w:rsidRPr="009E297E">
              <w:rPr>
                <w:sz w:val="20"/>
                <w:szCs w:val="20"/>
              </w:rPr>
              <w:t xml:space="preserve"> Рисование игрушки</w:t>
            </w:r>
          </w:p>
        </w:tc>
      </w:tr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2</w:t>
            </w:r>
          </w:p>
        </w:tc>
        <w:tc>
          <w:tcPr>
            <w:tcW w:w="1978" w:type="dxa"/>
          </w:tcPr>
          <w:p w:rsidR="00323D22" w:rsidRPr="00A43271" w:rsidRDefault="00323D22" w:rsidP="00175094">
            <w:pPr>
              <w:rPr>
                <w:szCs w:val="24"/>
              </w:rPr>
            </w:pPr>
            <w:r>
              <w:rPr>
                <w:szCs w:val="24"/>
              </w:rPr>
              <w:t xml:space="preserve">Декоративное рисование </w:t>
            </w:r>
            <w:r>
              <w:rPr>
                <w:szCs w:val="24"/>
              </w:rPr>
              <w:t>Региональный компонент</w:t>
            </w:r>
          </w:p>
        </w:tc>
        <w:tc>
          <w:tcPr>
            <w:tcW w:w="1142" w:type="dxa"/>
          </w:tcPr>
          <w:p w:rsidR="00323D22" w:rsidRPr="00323D22" w:rsidRDefault="00323D22" w:rsidP="00323D22">
            <w:pPr>
              <w:jc w:val="center"/>
              <w:rPr>
                <w:szCs w:val="24"/>
                <w:lang w:eastAsia="ru-RU"/>
              </w:rPr>
            </w:pPr>
            <w:r w:rsidRPr="00323D22">
              <w:rPr>
                <w:rFonts w:eastAsia="Calibri" w:cs="Times New Roman"/>
                <w:szCs w:val="24"/>
                <w:lang w:eastAsia="ru-RU"/>
              </w:rPr>
              <w:t>10</w:t>
            </w:r>
          </w:p>
        </w:tc>
        <w:tc>
          <w:tcPr>
            <w:tcW w:w="5386" w:type="dxa"/>
          </w:tcPr>
          <w:p w:rsidR="00323D22" w:rsidRDefault="00323D22" w:rsidP="004062DB">
            <w:pPr>
              <w:jc w:val="both"/>
              <w:rPr>
                <w:b/>
                <w:szCs w:val="24"/>
              </w:rPr>
            </w:pPr>
            <w:r w:rsidRPr="009A2C1D">
              <w:rPr>
                <w:sz w:val="20"/>
                <w:szCs w:val="20"/>
                <w:lang w:eastAsia="ru-RU"/>
              </w:rPr>
              <w:t>Разметка для рисунка, выбор геометрических элементов, расположение на листе бумаги. Инструктаж по технике безопасности. Выполнение наброска в карандаше, раскрашивание</w:t>
            </w:r>
            <w:r>
              <w:rPr>
                <w:sz w:val="20"/>
                <w:szCs w:val="20"/>
                <w:lang w:eastAsia="ru-RU"/>
              </w:rPr>
              <w:t xml:space="preserve">. </w:t>
            </w:r>
            <w:r w:rsidRPr="009A2C1D">
              <w:rPr>
                <w:sz w:val="20"/>
                <w:szCs w:val="20"/>
              </w:rPr>
              <w:t>Декоративное рисование узора в полосе из растительных элементов. Знакомство с деревьями, произрастающими в Кемеровской области. Создание шаблонов листьев деревьев.</w:t>
            </w:r>
            <w:r w:rsidRPr="009A2C1D">
              <w:rPr>
                <w:sz w:val="20"/>
                <w:szCs w:val="20"/>
                <w:lang w:eastAsia="ru-RU"/>
              </w:rPr>
              <w:t xml:space="preserve"> Инструктаж по технике безопасности. Разметка для рисунка, выполнение наброска, раскрашивание.</w:t>
            </w:r>
            <w:r w:rsidRPr="009E297E">
              <w:rPr>
                <w:sz w:val="20"/>
                <w:szCs w:val="20"/>
              </w:rPr>
              <w:t xml:space="preserve"> Составление композиций из отдельных элементов. </w:t>
            </w:r>
          </w:p>
        </w:tc>
      </w:tr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3</w:t>
            </w:r>
          </w:p>
        </w:tc>
        <w:tc>
          <w:tcPr>
            <w:tcW w:w="1978" w:type="dxa"/>
          </w:tcPr>
          <w:p w:rsidR="00323D22" w:rsidRPr="00A43271" w:rsidRDefault="00323D22" w:rsidP="00323D22">
            <w:pPr>
              <w:rPr>
                <w:szCs w:val="24"/>
              </w:rPr>
            </w:pPr>
            <w:r w:rsidRPr="00A43271">
              <w:rPr>
                <w:szCs w:val="24"/>
              </w:rPr>
              <w:t>Рисование на темы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142" w:type="dxa"/>
          </w:tcPr>
          <w:p w:rsidR="00323D22" w:rsidRPr="00323D22" w:rsidRDefault="00323D22" w:rsidP="00323D22">
            <w:pPr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323D22">
              <w:rPr>
                <w:szCs w:val="24"/>
                <w:lang w:eastAsia="ru-RU"/>
              </w:rPr>
              <w:t>8</w:t>
            </w:r>
          </w:p>
        </w:tc>
        <w:tc>
          <w:tcPr>
            <w:tcW w:w="5386" w:type="dxa"/>
          </w:tcPr>
          <w:p w:rsidR="00323D22" w:rsidRDefault="00323D22" w:rsidP="00175094">
            <w:pPr>
              <w:jc w:val="both"/>
              <w:rPr>
                <w:rFonts w:eastAsia="Calibri" w:cs="Times New Roman"/>
                <w:sz w:val="20"/>
                <w:szCs w:val="20"/>
                <w:lang w:eastAsia="ru-RU"/>
              </w:rPr>
            </w:pPr>
            <w:r w:rsidRPr="009E297E">
              <w:rPr>
                <w:rFonts w:eastAsia="Calibri" w:cs="Times New Roman"/>
                <w:sz w:val="20"/>
                <w:szCs w:val="20"/>
                <w:lang w:eastAsia="ru-RU"/>
              </w:rPr>
              <w:t>Беседа учителя (что такое эмблема, значок, логотип, где используется, для чего применяется). Повторение основных геометрических форм.</w:t>
            </w:r>
          </w:p>
          <w:p w:rsidR="00323D22" w:rsidRDefault="00323D22" w:rsidP="00175094">
            <w:pPr>
              <w:jc w:val="both"/>
              <w:rPr>
                <w:b/>
                <w:szCs w:val="24"/>
              </w:rPr>
            </w:pPr>
            <w:r w:rsidRPr="009E297E">
              <w:rPr>
                <w:rFonts w:eastAsia="Calibri" w:cs="Times New Roman"/>
                <w:sz w:val="20"/>
                <w:szCs w:val="20"/>
                <w:lang w:eastAsia="ru-RU"/>
              </w:rPr>
              <w:t>Что такое шрифт, где используется, какой бывает.</w:t>
            </w:r>
          </w:p>
        </w:tc>
      </w:tr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szCs w:val="24"/>
              </w:rPr>
            </w:pPr>
            <w:r w:rsidRPr="00A43271">
              <w:rPr>
                <w:szCs w:val="24"/>
              </w:rPr>
              <w:t>4</w:t>
            </w:r>
          </w:p>
        </w:tc>
        <w:tc>
          <w:tcPr>
            <w:tcW w:w="1978" w:type="dxa"/>
          </w:tcPr>
          <w:p w:rsidR="00323D22" w:rsidRPr="00A43271" w:rsidRDefault="00323D22" w:rsidP="00175094">
            <w:pPr>
              <w:rPr>
                <w:szCs w:val="24"/>
              </w:rPr>
            </w:pPr>
            <w:r>
              <w:rPr>
                <w:szCs w:val="24"/>
              </w:rPr>
              <w:t>Беседы об изобразительном искусстве</w:t>
            </w:r>
          </w:p>
        </w:tc>
        <w:tc>
          <w:tcPr>
            <w:tcW w:w="1142" w:type="dxa"/>
          </w:tcPr>
          <w:p w:rsidR="00323D22" w:rsidRPr="00323D22" w:rsidRDefault="00323D22" w:rsidP="00323D22">
            <w:pPr>
              <w:pStyle w:val="ac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7</w:t>
            </w:r>
          </w:p>
        </w:tc>
        <w:tc>
          <w:tcPr>
            <w:tcW w:w="5386" w:type="dxa"/>
          </w:tcPr>
          <w:p w:rsidR="00323D22" w:rsidRPr="004062DB" w:rsidRDefault="00323D22" w:rsidP="004062DB">
            <w:pPr>
              <w:pStyle w:val="ac"/>
              <w:jc w:val="both"/>
              <w:rPr>
                <w:sz w:val="20"/>
                <w:szCs w:val="20"/>
                <w:lang w:eastAsia="ru-RU"/>
              </w:rPr>
            </w:pPr>
            <w:r w:rsidRPr="004062DB">
              <w:rPr>
                <w:sz w:val="20"/>
                <w:szCs w:val="20"/>
                <w:lang w:eastAsia="ru-RU"/>
              </w:rPr>
              <w:t>Инструктаж по технике безопасности. Просмотр видео, презентации. Региональный компонент. Знакомство с работами мастеров нашего города</w:t>
            </w:r>
          </w:p>
          <w:p w:rsidR="00323D22" w:rsidRPr="004062DB" w:rsidRDefault="00323D22" w:rsidP="004062DB">
            <w:pPr>
              <w:pStyle w:val="ac"/>
              <w:jc w:val="both"/>
              <w:rPr>
                <w:sz w:val="20"/>
                <w:szCs w:val="20"/>
              </w:rPr>
            </w:pPr>
            <w:r w:rsidRPr="004062DB">
              <w:rPr>
                <w:sz w:val="20"/>
                <w:szCs w:val="20"/>
                <w:lang w:eastAsia="ru-RU"/>
              </w:rPr>
              <w:t>Беседа учителя (что такое эмблема, значок, логотип, где используется, для чего применяется)</w:t>
            </w:r>
            <w:r w:rsidRPr="004062DB">
              <w:rPr>
                <w:sz w:val="20"/>
                <w:szCs w:val="20"/>
              </w:rPr>
              <w:t xml:space="preserve"> Беседа об атрибутах новогодних праздников.</w:t>
            </w:r>
          </w:p>
          <w:p w:rsidR="00323D22" w:rsidRPr="004062DB" w:rsidRDefault="00323D22" w:rsidP="004062DB">
            <w:pPr>
              <w:pStyle w:val="ac"/>
              <w:jc w:val="both"/>
              <w:rPr>
                <w:b/>
                <w:sz w:val="20"/>
                <w:szCs w:val="20"/>
              </w:rPr>
            </w:pPr>
          </w:p>
        </w:tc>
      </w:tr>
      <w:tr w:rsidR="00323D22" w:rsidTr="00323D22">
        <w:tc>
          <w:tcPr>
            <w:tcW w:w="561" w:type="dxa"/>
          </w:tcPr>
          <w:p w:rsidR="00323D22" w:rsidRPr="00A43271" w:rsidRDefault="00323D22" w:rsidP="00175094">
            <w:pPr>
              <w:jc w:val="center"/>
              <w:rPr>
                <w:szCs w:val="24"/>
              </w:rPr>
            </w:pPr>
          </w:p>
        </w:tc>
        <w:tc>
          <w:tcPr>
            <w:tcW w:w="1978" w:type="dxa"/>
          </w:tcPr>
          <w:p w:rsidR="00323D22" w:rsidRDefault="00323D22" w:rsidP="00175094">
            <w:pPr>
              <w:rPr>
                <w:szCs w:val="24"/>
              </w:rPr>
            </w:pPr>
            <w:r>
              <w:rPr>
                <w:szCs w:val="24"/>
              </w:rPr>
              <w:t>Итого:</w:t>
            </w:r>
          </w:p>
        </w:tc>
        <w:tc>
          <w:tcPr>
            <w:tcW w:w="1142" w:type="dxa"/>
          </w:tcPr>
          <w:p w:rsidR="00323D22" w:rsidRPr="00323D22" w:rsidRDefault="00323D22" w:rsidP="00323D22">
            <w:pPr>
              <w:pStyle w:val="ac"/>
              <w:jc w:val="center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>34</w:t>
            </w:r>
          </w:p>
        </w:tc>
        <w:tc>
          <w:tcPr>
            <w:tcW w:w="5386" w:type="dxa"/>
          </w:tcPr>
          <w:p w:rsidR="00323D22" w:rsidRPr="004062DB" w:rsidRDefault="00323D22" w:rsidP="004062DB">
            <w:pPr>
              <w:pStyle w:val="ac"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4062DB" w:rsidRDefault="004062DB" w:rsidP="00530DDF">
      <w:pPr>
        <w:pStyle w:val="a3"/>
        <w:spacing w:before="0" w:after="0"/>
        <w:ind w:firstLine="360"/>
        <w:jc w:val="center"/>
        <w:rPr>
          <w:b/>
          <w:bCs/>
        </w:rPr>
      </w:pPr>
    </w:p>
    <w:p w:rsidR="004062DB" w:rsidRDefault="004062DB" w:rsidP="004062DB">
      <w:pPr>
        <w:spacing w:after="0" w:line="240" w:lineRule="auto"/>
        <w:jc w:val="center"/>
        <w:rPr>
          <w:b/>
          <w:szCs w:val="24"/>
        </w:rPr>
      </w:pPr>
      <w:r w:rsidRPr="009A2C1D">
        <w:rPr>
          <w:b/>
          <w:szCs w:val="24"/>
        </w:rPr>
        <w:t xml:space="preserve">Календарно-тематические планирование </w:t>
      </w:r>
      <w:r>
        <w:rPr>
          <w:b/>
          <w:szCs w:val="24"/>
        </w:rPr>
        <w:t xml:space="preserve">учебного предмета </w:t>
      </w:r>
    </w:p>
    <w:p w:rsidR="00D33EB2" w:rsidRPr="009A2C1D" w:rsidRDefault="00B51D4B" w:rsidP="00B51D4B">
      <w:pPr>
        <w:pStyle w:val="a3"/>
        <w:spacing w:before="0" w:after="0"/>
        <w:ind w:firstLine="360"/>
        <w:jc w:val="center"/>
        <w:rPr>
          <w:b/>
        </w:rPr>
      </w:pPr>
      <w:r>
        <w:rPr>
          <w:b/>
          <w:color w:val="05080F"/>
        </w:rPr>
        <w:t>«Рисование</w:t>
      </w:r>
      <w:r w:rsidR="00602B62">
        <w:rPr>
          <w:b/>
          <w:color w:val="05080F"/>
        </w:rPr>
        <w:t xml:space="preserve"> (изобразительное искусство)</w:t>
      </w:r>
      <w:r>
        <w:rPr>
          <w:b/>
          <w:color w:val="05080F"/>
        </w:rPr>
        <w:t xml:space="preserve">» </w:t>
      </w:r>
      <w:r w:rsidR="004062DB">
        <w:rPr>
          <w:b/>
        </w:rPr>
        <w:t>6</w:t>
      </w:r>
      <w:r w:rsidR="004062DB" w:rsidRPr="009A2C1D">
        <w:rPr>
          <w:b/>
        </w:rPr>
        <w:t xml:space="preserve"> класс</w:t>
      </w:r>
      <w:r w:rsidR="004062DB">
        <w:rPr>
          <w:b/>
        </w:rPr>
        <w:t xml:space="preserve"> </w:t>
      </w:r>
    </w:p>
    <w:tbl>
      <w:tblPr>
        <w:tblW w:w="907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969"/>
        <w:gridCol w:w="992"/>
        <w:gridCol w:w="1560"/>
        <w:gridCol w:w="1842"/>
      </w:tblGrid>
      <w:tr w:rsidR="004062DB" w:rsidRPr="009A2C1D" w:rsidTr="001C6ADA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b/>
                <w:szCs w:val="24"/>
                <w:lang w:eastAsia="ru-RU"/>
              </w:rPr>
              <w:t>№</w:t>
            </w:r>
          </w:p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b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b/>
                <w:szCs w:val="24"/>
                <w:lang w:eastAsia="ru-RU"/>
              </w:rPr>
              <w:t>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b/>
                <w:szCs w:val="24"/>
                <w:lang w:eastAsia="ru-RU"/>
              </w:rPr>
              <w:t>Дата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D33EB2" w:rsidP="00175094">
            <w:pPr>
              <w:spacing w:after="0" w:line="240" w:lineRule="auto"/>
              <w:jc w:val="center"/>
              <w:rPr>
                <w:rFonts w:eastAsia="Calibri" w:cs="Times New Roman"/>
                <w:b/>
                <w:szCs w:val="24"/>
                <w:lang w:eastAsia="ru-RU"/>
              </w:rPr>
            </w:pPr>
            <w:r>
              <w:rPr>
                <w:rFonts w:eastAsia="Calibri" w:cs="Times New Roman"/>
                <w:b/>
                <w:szCs w:val="24"/>
                <w:lang w:eastAsia="ru-RU"/>
              </w:rPr>
              <w:t>Примечание</w:t>
            </w: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Беседа «Декоративно-прикладное искусство» (игрушки – глина, дерево).</w:t>
            </w:r>
          </w:p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Работы местных мастеров.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04.09.2024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4062DB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Декоративное рисование узора на ткани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11.09.2024</w:t>
            </w:r>
          </w:p>
          <w:p w:rsidR="001C6ADA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18.09.2024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натюрморта, состоящего из фруктов (яблоко, груша)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25.09.2024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натюрморта, состоящего из овощей (морковь, огурец)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02.10.2024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4062DB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Составление и рисование симметричного узора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09.10.2024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 xml:space="preserve">Рисование эскиза значка, эмблемы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16.10.2024</w:t>
            </w:r>
          </w:p>
          <w:p w:rsidR="001C6ADA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lastRenderedPageBreak/>
              <w:t>23.10.2024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Беседа об изобразительном искусстве «Живопись»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02.10.2024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Рисование с натуры игрушки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06.11.2024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4062DB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постройки из элементов строительного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13.11.2024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на тему «Что мы видели на стройке»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20.11.2024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Беседа «Скульптура как вид изобразительного искусства»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27.11.2024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новогодней открытки (флажки, елочные игрушки)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04.12.2024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Декоративное рисование новогодних карнавальных масок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11.12.2024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Беседа «Природа в картинах русских художников»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18.12.2024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Беседа на тему «Прошлое нашей Родины в произведениях живописи»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25.12.2024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Рисование с натуры предмета цилиндрической формы (кастрюля и кружка)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15.01.2025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предмета конической формы (чайник)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22.01.2025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 xml:space="preserve">Рисование объемного предмета и его декоративное оформление (ваза, кувшин)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29.01.2025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предмета сложной формы (торшер,)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05.02.2025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 xml:space="preserve">Знакомство с музеями страны. </w:t>
            </w:r>
            <w:r w:rsidRPr="009A2C1D">
              <w:rPr>
                <w:rFonts w:eastAsia="Calibri" w:cs="Times New Roman"/>
                <w:szCs w:val="24"/>
              </w:rPr>
              <w:t>Беседа на тему «Эрмитаж – главный музей страны». Знакомство с выставками городского краеведческого музея.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12.02.2025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 xml:space="preserve">Рисование ленточного шрифта по клеточкам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19.02.2025</w:t>
            </w:r>
          </w:p>
          <w:p w:rsidR="001C6ADA" w:rsidRPr="009A2C1D" w:rsidRDefault="001C6ADA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26.02.2025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4062DB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870D13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 xml:space="preserve">Иллюстрация отрывка литературного произведения </w:t>
            </w:r>
            <w:r w:rsidR="00870D13">
              <w:rPr>
                <w:rFonts w:eastAsia="Calibri" w:cs="Times New Roman"/>
                <w:szCs w:val="24"/>
              </w:rPr>
              <w:t xml:space="preserve">«Сказка о царе </w:t>
            </w:r>
            <w:proofErr w:type="spellStart"/>
            <w:r w:rsidR="00870D13">
              <w:rPr>
                <w:rFonts w:eastAsia="Calibri" w:cs="Times New Roman"/>
                <w:szCs w:val="24"/>
              </w:rPr>
              <w:t>Салтане</w:t>
            </w:r>
            <w:proofErr w:type="spellEnd"/>
            <w:r w:rsidR="00870D13">
              <w:rPr>
                <w:rFonts w:eastAsia="Calibri" w:cs="Times New Roman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05.03.2025</w:t>
            </w:r>
          </w:p>
          <w:p w:rsidR="001C6ADA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12.03.2025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Рисование по представлению</w:t>
            </w:r>
          </w:p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 xml:space="preserve">Иллюстрирование </w:t>
            </w:r>
            <w:proofErr w:type="spellStart"/>
            <w:r w:rsidRPr="009A2C1D">
              <w:rPr>
                <w:rFonts w:eastAsia="Calibri" w:cs="Times New Roman"/>
                <w:szCs w:val="24"/>
                <w:lang w:eastAsia="ru-RU"/>
              </w:rPr>
              <w:t>шорского</w:t>
            </w:r>
            <w:proofErr w:type="spellEnd"/>
            <w:r w:rsidRPr="009A2C1D">
              <w:rPr>
                <w:rFonts w:eastAsia="Calibri" w:cs="Times New Roman"/>
                <w:szCs w:val="24"/>
                <w:lang w:eastAsia="ru-RU"/>
              </w:rPr>
              <w:t xml:space="preserve"> эпоса, сказки, легенды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19.03.2025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птиц (скворец, грач, ворона, галка)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1C6ADA" w:rsidP="001C6ADA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02.04.2025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Тематический плакат «Птицы – наши друзья»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056D3E" w:rsidP="00056D3E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09.04.2025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предмета шаровидной формы (глобус)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056D3E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16.04.2025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Беседа с показом картин о великой Отечественной войне.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056D3E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23.04.2025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Декоративное оформление почтового конверта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C250E5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30</w:t>
            </w:r>
            <w:r w:rsidR="00056D3E">
              <w:rPr>
                <w:rFonts w:eastAsia="Calibri" w:cs="Times New Roman"/>
                <w:szCs w:val="24"/>
                <w:lang w:eastAsia="ru-RU"/>
              </w:rPr>
              <w:t>.04.2025</w:t>
            </w:r>
            <w:r w:rsidR="003751B0">
              <w:rPr>
                <w:rFonts w:eastAsia="Calibri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Рисование с натуры предмета шаровидной формы (кукла Неваляшка)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C250E5" w:rsidP="00C250E5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07.05.2025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Контрольный урок.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C250E5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14.05.2025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4062DB" w:rsidRPr="009A2C1D" w:rsidTr="001C6ADA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31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ind w:left="141"/>
              <w:rPr>
                <w:rFonts w:eastAsia="Calibri" w:cs="Times New Roman"/>
                <w:szCs w:val="24"/>
              </w:rPr>
            </w:pPr>
            <w:r w:rsidRPr="009A2C1D">
              <w:rPr>
                <w:rFonts w:eastAsia="Calibri" w:cs="Times New Roman"/>
                <w:szCs w:val="24"/>
              </w:rPr>
              <w:t>Беседа «Времена года в картинах художников» (включение регионального компонента) Подведение итогов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A2C1D" w:rsidRDefault="004062DB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 w:rsidRPr="009A2C1D">
              <w:rPr>
                <w:rFonts w:eastAsia="Calibri" w:cs="Times New Roman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Default="00C250E5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21.05.2025</w:t>
            </w:r>
          </w:p>
          <w:p w:rsidR="00C250E5" w:rsidRPr="009A2C1D" w:rsidRDefault="00C250E5" w:rsidP="00175094">
            <w:pPr>
              <w:spacing w:after="0" w:line="240" w:lineRule="auto"/>
              <w:jc w:val="center"/>
              <w:rPr>
                <w:rFonts w:eastAsia="Calibri" w:cs="Times New Roman"/>
                <w:szCs w:val="24"/>
                <w:lang w:eastAsia="ru-RU"/>
              </w:rPr>
            </w:pPr>
            <w:r>
              <w:rPr>
                <w:rFonts w:eastAsia="Calibri" w:cs="Times New Roman"/>
                <w:szCs w:val="24"/>
                <w:lang w:eastAsia="ru-RU"/>
              </w:rPr>
              <w:t>28.05.2025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62DB" w:rsidRPr="009E297E" w:rsidRDefault="004062DB" w:rsidP="00175094">
            <w:pPr>
              <w:spacing w:after="0" w:line="240" w:lineRule="auto"/>
              <w:ind w:left="142"/>
              <w:rPr>
                <w:sz w:val="20"/>
                <w:szCs w:val="20"/>
                <w:lang w:eastAsia="ru-RU"/>
              </w:rPr>
            </w:pPr>
          </w:p>
        </w:tc>
      </w:tr>
    </w:tbl>
    <w:p w:rsidR="004062DB" w:rsidRDefault="004062DB" w:rsidP="00530DDF">
      <w:pPr>
        <w:pStyle w:val="a3"/>
        <w:spacing w:before="0" w:after="0"/>
        <w:ind w:firstLine="360"/>
        <w:jc w:val="center"/>
        <w:rPr>
          <w:b/>
          <w:bCs/>
        </w:rPr>
      </w:pPr>
    </w:p>
    <w:p w:rsidR="0029704C" w:rsidRDefault="00530DDF" w:rsidP="00530DDF">
      <w:pPr>
        <w:pStyle w:val="a3"/>
        <w:spacing w:before="0" w:after="0"/>
        <w:ind w:firstLine="360"/>
        <w:jc w:val="center"/>
        <w:rPr>
          <w:b/>
          <w:bCs/>
        </w:rPr>
      </w:pPr>
      <w:r>
        <w:rPr>
          <w:b/>
          <w:bCs/>
        </w:rPr>
        <w:t>Описание м</w:t>
      </w:r>
      <w:r w:rsidR="0029704C" w:rsidRPr="00354D00">
        <w:rPr>
          <w:b/>
          <w:bCs/>
        </w:rPr>
        <w:t>атериально-техническо</w:t>
      </w:r>
      <w:r>
        <w:rPr>
          <w:b/>
          <w:bCs/>
        </w:rPr>
        <w:t>го</w:t>
      </w:r>
      <w:r w:rsidR="0029704C" w:rsidRPr="00354D00">
        <w:rPr>
          <w:b/>
          <w:bCs/>
        </w:rPr>
        <w:t xml:space="preserve"> обеспечени</w:t>
      </w:r>
      <w:r>
        <w:rPr>
          <w:b/>
          <w:bCs/>
        </w:rPr>
        <w:t>я</w:t>
      </w:r>
      <w:r w:rsidR="0029704C" w:rsidRPr="00354D00">
        <w:rPr>
          <w:b/>
          <w:bCs/>
        </w:rPr>
        <w:t xml:space="preserve"> </w:t>
      </w:r>
    </w:p>
    <w:p w:rsidR="000D0909" w:rsidRPr="00354D00" w:rsidRDefault="000D0909" w:rsidP="00530DDF">
      <w:pPr>
        <w:pStyle w:val="a3"/>
        <w:spacing w:before="0" w:after="0"/>
        <w:ind w:firstLine="360"/>
        <w:jc w:val="center"/>
        <w:rPr>
          <w:b/>
          <w:bCs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0D0909" w:rsidRPr="00544623" w:rsidTr="00175094">
        <w:trPr>
          <w:trHeight w:val="482"/>
        </w:trPr>
        <w:tc>
          <w:tcPr>
            <w:tcW w:w="9209" w:type="dxa"/>
          </w:tcPr>
          <w:p w:rsidR="000D0909" w:rsidRPr="00544623" w:rsidRDefault="000D0909" w:rsidP="0017509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44623">
              <w:rPr>
                <w:rFonts w:eastAsia="Times New Roman" w:cs="Times New Roman"/>
                <w:b/>
                <w:szCs w:val="24"/>
              </w:rPr>
              <w:t>Наименование объектов и средств материально-технического обеспечения.</w:t>
            </w:r>
          </w:p>
        </w:tc>
      </w:tr>
      <w:tr w:rsidR="000D0909" w:rsidRPr="00544623" w:rsidTr="00175094">
        <w:trPr>
          <w:trHeight w:val="248"/>
        </w:trPr>
        <w:tc>
          <w:tcPr>
            <w:tcW w:w="9209" w:type="dxa"/>
          </w:tcPr>
          <w:p w:rsidR="000D0909" w:rsidRPr="00544623" w:rsidRDefault="000D0909" w:rsidP="00175094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544623">
              <w:rPr>
                <w:rFonts w:eastAsia="Times New Roman" w:cs="Times New Roman"/>
                <w:b/>
                <w:szCs w:val="24"/>
              </w:rPr>
              <w:t>Программы</w:t>
            </w:r>
          </w:p>
        </w:tc>
      </w:tr>
      <w:tr w:rsidR="000D0909" w:rsidRPr="00544623" w:rsidTr="00175094">
        <w:trPr>
          <w:trHeight w:val="978"/>
        </w:trPr>
        <w:tc>
          <w:tcPr>
            <w:tcW w:w="9209" w:type="dxa"/>
          </w:tcPr>
          <w:p w:rsidR="000D0909" w:rsidRPr="00494C20" w:rsidRDefault="000D0909" w:rsidP="000D0909">
            <w:pPr>
              <w:pStyle w:val="ac"/>
              <w:jc w:val="both"/>
            </w:pPr>
            <w:r w:rsidRPr="00494C20">
              <w:t xml:space="preserve">Программы для коррекционных общеобразовательных учреждений </w:t>
            </w:r>
            <w:r w:rsidRPr="00494C20">
              <w:rPr>
                <w:lang w:val="en-US"/>
              </w:rPr>
              <w:t>VIII</w:t>
            </w:r>
            <w:r w:rsidRPr="00494C20">
              <w:t xml:space="preserve"> вида: </w:t>
            </w:r>
          </w:p>
          <w:p w:rsidR="000D0909" w:rsidRPr="00494C20" w:rsidRDefault="000D0909" w:rsidP="000D0909">
            <w:pPr>
              <w:pStyle w:val="ac"/>
              <w:jc w:val="both"/>
            </w:pPr>
            <w:r w:rsidRPr="00494C20">
              <w:t>Изобразительное искусство и художественный труд. Под руководством Воронковой</w:t>
            </w:r>
          </w:p>
          <w:p w:rsidR="000D0909" w:rsidRPr="00494C20" w:rsidRDefault="000D0909" w:rsidP="000D0909">
            <w:pPr>
              <w:pStyle w:val="ac"/>
              <w:jc w:val="both"/>
            </w:pPr>
            <w:r w:rsidRPr="00494C20">
              <w:t>1-9 класс</w:t>
            </w:r>
            <w:r>
              <w:t>. М.:</w:t>
            </w:r>
            <w:r w:rsidRPr="00494C20">
              <w:t xml:space="preserve"> Просвещение</w:t>
            </w:r>
            <w:r>
              <w:t>,</w:t>
            </w:r>
            <w:r w:rsidRPr="00494C20">
              <w:t xml:space="preserve"> 2010</w:t>
            </w:r>
          </w:p>
        </w:tc>
      </w:tr>
      <w:tr w:rsidR="000D0909" w:rsidRPr="00544623" w:rsidTr="00175094">
        <w:trPr>
          <w:trHeight w:val="248"/>
        </w:trPr>
        <w:tc>
          <w:tcPr>
            <w:tcW w:w="9209" w:type="dxa"/>
          </w:tcPr>
          <w:p w:rsidR="000D0909" w:rsidRPr="00544623" w:rsidRDefault="000D0909" w:rsidP="000D090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544623">
              <w:rPr>
                <w:rFonts w:cs="Times New Roman"/>
                <w:b/>
                <w:szCs w:val="24"/>
              </w:rPr>
              <w:t>Учебники</w:t>
            </w:r>
          </w:p>
        </w:tc>
      </w:tr>
      <w:tr w:rsidR="000D0909" w:rsidRPr="00544623" w:rsidTr="00175094">
        <w:trPr>
          <w:trHeight w:val="768"/>
        </w:trPr>
        <w:tc>
          <w:tcPr>
            <w:tcW w:w="9209" w:type="dxa"/>
          </w:tcPr>
          <w:p w:rsidR="000D0909" w:rsidRPr="00544623" w:rsidRDefault="000D0909" w:rsidP="00EC549C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Изобразительное искусство. 5 класс: учеб</w:t>
            </w:r>
            <w:r w:rsidR="00EC549C">
              <w:rPr>
                <w:rFonts w:cs="Times New Roman"/>
                <w:szCs w:val="24"/>
              </w:rPr>
              <w:t>ное п</w:t>
            </w:r>
            <w:r>
              <w:rPr>
                <w:rFonts w:cs="Times New Roman"/>
                <w:szCs w:val="24"/>
              </w:rPr>
              <w:t xml:space="preserve">особие для общеобразовательных организаций, реализующих адаптированные основные общеобразовательные программы / М.Ю. </w:t>
            </w:r>
            <w:proofErr w:type="spellStart"/>
            <w:r>
              <w:rPr>
                <w:rFonts w:cs="Times New Roman"/>
                <w:szCs w:val="24"/>
              </w:rPr>
              <w:t>Рау</w:t>
            </w:r>
            <w:proofErr w:type="spellEnd"/>
            <w:r>
              <w:rPr>
                <w:rFonts w:cs="Times New Roman"/>
                <w:szCs w:val="24"/>
              </w:rPr>
              <w:t>, М.А. Зыкова. – 2-е изд. – М.: Просвещение, 2020</w:t>
            </w:r>
          </w:p>
        </w:tc>
      </w:tr>
    </w:tbl>
    <w:p w:rsidR="0029704C" w:rsidRPr="00354D00" w:rsidRDefault="0029704C" w:rsidP="00BC7008">
      <w:pPr>
        <w:shd w:val="clear" w:color="auto" w:fill="FFFFFF"/>
        <w:spacing w:before="101"/>
        <w:ind w:firstLine="708"/>
        <w:jc w:val="both"/>
        <w:rPr>
          <w:rFonts w:eastAsia="Calibri" w:cs="Times New Roman"/>
          <w:b/>
          <w:szCs w:val="24"/>
        </w:rPr>
      </w:pPr>
    </w:p>
    <w:p w:rsidR="00354D00" w:rsidRDefault="00354D00" w:rsidP="00354D00">
      <w:pPr>
        <w:shd w:val="clear" w:color="auto" w:fill="FFFFFF"/>
        <w:spacing w:before="100" w:beforeAutospacing="1" w:line="274" w:lineRule="atLeast"/>
        <w:jc w:val="both"/>
        <w:rPr>
          <w:b/>
          <w:color w:val="000000"/>
          <w:szCs w:val="24"/>
        </w:rPr>
      </w:pPr>
    </w:p>
    <w:p w:rsidR="0029704C" w:rsidRPr="00C131F8" w:rsidRDefault="0029704C" w:rsidP="0029704C">
      <w:pPr>
        <w:pStyle w:val="ac"/>
        <w:jc w:val="both"/>
        <w:rPr>
          <w:lang w:eastAsia="ru-RU"/>
        </w:rPr>
      </w:pPr>
    </w:p>
    <w:p w:rsidR="0029704C" w:rsidRDefault="0029704C" w:rsidP="0029704C">
      <w:pPr>
        <w:spacing w:line="360" w:lineRule="auto"/>
        <w:rPr>
          <w:sz w:val="28"/>
        </w:rPr>
      </w:pPr>
    </w:p>
    <w:p w:rsidR="0029704C" w:rsidRDefault="0029704C" w:rsidP="0029704C">
      <w:pPr>
        <w:spacing w:line="360" w:lineRule="auto"/>
        <w:rPr>
          <w:sz w:val="28"/>
        </w:rPr>
      </w:pPr>
    </w:p>
    <w:p w:rsidR="0029704C" w:rsidRPr="009A2C1D" w:rsidRDefault="0029704C" w:rsidP="0029704C">
      <w:pPr>
        <w:spacing w:after="0" w:line="240" w:lineRule="auto"/>
        <w:rPr>
          <w:b/>
          <w:szCs w:val="24"/>
        </w:rPr>
      </w:pPr>
    </w:p>
    <w:p w:rsidR="0029704C" w:rsidRPr="009A2C1D" w:rsidRDefault="0029704C" w:rsidP="0029704C">
      <w:pPr>
        <w:spacing w:after="0" w:line="240" w:lineRule="auto"/>
        <w:rPr>
          <w:rFonts w:eastAsia="Calibri" w:cs="Times New Roman"/>
          <w:b/>
          <w:szCs w:val="24"/>
        </w:rPr>
      </w:pPr>
      <w:r w:rsidRPr="009A2C1D">
        <w:rPr>
          <w:rFonts w:eastAsia="Calibri" w:cs="Times New Roman"/>
          <w:b/>
          <w:szCs w:val="24"/>
        </w:rPr>
        <w:t xml:space="preserve"> </w:t>
      </w:r>
    </w:p>
    <w:p w:rsidR="005401B9" w:rsidRDefault="005401B9" w:rsidP="005401B9">
      <w:pPr>
        <w:spacing w:line="360" w:lineRule="auto"/>
        <w:rPr>
          <w:sz w:val="28"/>
        </w:rPr>
      </w:pPr>
    </w:p>
    <w:p w:rsidR="005401B9" w:rsidRDefault="005401B9" w:rsidP="005401B9">
      <w:pPr>
        <w:spacing w:line="360" w:lineRule="auto"/>
        <w:rPr>
          <w:sz w:val="28"/>
        </w:rPr>
      </w:pPr>
    </w:p>
    <w:p w:rsidR="005401B9" w:rsidRDefault="005401B9" w:rsidP="005401B9">
      <w:pPr>
        <w:spacing w:line="360" w:lineRule="auto"/>
        <w:rPr>
          <w:sz w:val="28"/>
        </w:rPr>
      </w:pPr>
    </w:p>
    <w:sectPr w:rsidR="005401B9" w:rsidSect="00512F7D">
      <w:headerReference w:type="default" r:id="rId8"/>
      <w:footerReference w:type="default" r:id="rId9"/>
      <w:pgSz w:w="11906" w:h="16838"/>
      <w:pgMar w:top="1134" w:right="113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2FF0" w:rsidRDefault="00562FF0" w:rsidP="009561C8">
      <w:pPr>
        <w:spacing w:after="0" w:line="240" w:lineRule="auto"/>
      </w:pPr>
      <w:r>
        <w:separator/>
      </w:r>
    </w:p>
  </w:endnote>
  <w:endnote w:type="continuationSeparator" w:id="0">
    <w:p w:rsidR="00562FF0" w:rsidRDefault="00562FF0" w:rsidP="00956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094" w:rsidRDefault="00175094">
    <w:pPr>
      <w:pStyle w:val="af"/>
      <w:jc w:val="right"/>
    </w:pPr>
  </w:p>
  <w:p w:rsidR="00175094" w:rsidRDefault="00175094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2FF0" w:rsidRDefault="00562FF0" w:rsidP="009561C8">
      <w:pPr>
        <w:spacing w:after="0" w:line="240" w:lineRule="auto"/>
      </w:pPr>
      <w:r>
        <w:separator/>
      </w:r>
    </w:p>
  </w:footnote>
  <w:footnote w:type="continuationSeparator" w:id="0">
    <w:p w:rsidR="00562FF0" w:rsidRDefault="00562FF0" w:rsidP="00956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6230727"/>
      <w:docPartObj>
        <w:docPartGallery w:val="Page Numbers (Top of Page)"/>
        <w:docPartUnique/>
      </w:docPartObj>
    </w:sdtPr>
    <w:sdtEndPr/>
    <w:sdtContent>
      <w:p w:rsidR="00175094" w:rsidRDefault="0017509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A24">
          <w:rPr>
            <w:noProof/>
          </w:rPr>
          <w:t>14</w:t>
        </w:r>
        <w:r>
          <w:fldChar w:fldCharType="end"/>
        </w:r>
      </w:p>
    </w:sdtContent>
  </w:sdt>
  <w:p w:rsidR="00175094" w:rsidRDefault="00175094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12B9D"/>
    <w:multiLevelType w:val="hybridMultilevel"/>
    <w:tmpl w:val="83D88C92"/>
    <w:lvl w:ilvl="0" w:tplc="DCEA86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902DF7"/>
    <w:multiLevelType w:val="hybridMultilevel"/>
    <w:tmpl w:val="1636560A"/>
    <w:lvl w:ilvl="0" w:tplc="DCEA8652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980231A"/>
    <w:multiLevelType w:val="hybridMultilevel"/>
    <w:tmpl w:val="9894F924"/>
    <w:lvl w:ilvl="0" w:tplc="0419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">
    <w:nsid w:val="0CA007B4"/>
    <w:multiLevelType w:val="hybridMultilevel"/>
    <w:tmpl w:val="4FD8711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EEB0DAE"/>
    <w:multiLevelType w:val="hybridMultilevel"/>
    <w:tmpl w:val="0D7A7320"/>
    <w:lvl w:ilvl="0" w:tplc="DCEA865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21D192F"/>
    <w:multiLevelType w:val="hybridMultilevel"/>
    <w:tmpl w:val="87A6863E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159A7054"/>
    <w:multiLevelType w:val="hybridMultilevel"/>
    <w:tmpl w:val="4D06679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15AF0F61"/>
    <w:multiLevelType w:val="hybridMultilevel"/>
    <w:tmpl w:val="76C863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5637F1"/>
    <w:multiLevelType w:val="hybridMultilevel"/>
    <w:tmpl w:val="986C0D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E21039"/>
    <w:multiLevelType w:val="hybridMultilevel"/>
    <w:tmpl w:val="6B9A562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2C10AF"/>
    <w:multiLevelType w:val="hybridMultilevel"/>
    <w:tmpl w:val="7638D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A822B4"/>
    <w:multiLevelType w:val="hybridMultilevel"/>
    <w:tmpl w:val="1D2A3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047F9"/>
    <w:multiLevelType w:val="hybridMultilevel"/>
    <w:tmpl w:val="D2A216E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1C34137"/>
    <w:multiLevelType w:val="hybridMultilevel"/>
    <w:tmpl w:val="3594C9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6E3CEB"/>
    <w:multiLevelType w:val="hybridMultilevel"/>
    <w:tmpl w:val="67C0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BA6CD6"/>
    <w:multiLevelType w:val="hybridMultilevel"/>
    <w:tmpl w:val="DC949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D44D4"/>
    <w:multiLevelType w:val="hybridMultilevel"/>
    <w:tmpl w:val="649AC95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C862C68"/>
    <w:multiLevelType w:val="hybridMultilevel"/>
    <w:tmpl w:val="3CEA3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5000"/>
    <w:multiLevelType w:val="hybridMultilevel"/>
    <w:tmpl w:val="C9AEB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2A515E"/>
    <w:multiLevelType w:val="hybridMultilevel"/>
    <w:tmpl w:val="F7E0E83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49976524"/>
    <w:multiLevelType w:val="hybridMultilevel"/>
    <w:tmpl w:val="33DC1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2F7B83"/>
    <w:multiLevelType w:val="hybridMultilevel"/>
    <w:tmpl w:val="4CEE98E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52DC0ADD"/>
    <w:multiLevelType w:val="hybridMultilevel"/>
    <w:tmpl w:val="26FCF51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53F36597"/>
    <w:multiLevelType w:val="hybridMultilevel"/>
    <w:tmpl w:val="71B6D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C87253"/>
    <w:multiLevelType w:val="hybridMultilevel"/>
    <w:tmpl w:val="39ACC634"/>
    <w:lvl w:ilvl="0" w:tplc="DCEA8652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5E867A01"/>
    <w:multiLevelType w:val="hybridMultilevel"/>
    <w:tmpl w:val="99CCA4DC"/>
    <w:lvl w:ilvl="0" w:tplc="DCEA8652">
      <w:start w:val="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6">
    <w:nsid w:val="61210A46"/>
    <w:multiLevelType w:val="hybridMultilevel"/>
    <w:tmpl w:val="38D80C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640C1"/>
    <w:multiLevelType w:val="hybridMultilevel"/>
    <w:tmpl w:val="1D6C2E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E641C6"/>
    <w:multiLevelType w:val="hybridMultilevel"/>
    <w:tmpl w:val="37F4DE94"/>
    <w:lvl w:ilvl="0" w:tplc="BFA845C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21650"/>
    <w:multiLevelType w:val="hybridMultilevel"/>
    <w:tmpl w:val="63563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070336"/>
    <w:multiLevelType w:val="hybridMultilevel"/>
    <w:tmpl w:val="9AEE383E"/>
    <w:lvl w:ilvl="0" w:tplc="DCEA865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69982A1D"/>
    <w:multiLevelType w:val="hybridMultilevel"/>
    <w:tmpl w:val="AFB2AAF0"/>
    <w:lvl w:ilvl="0" w:tplc="DCEA865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>
    <w:nsid w:val="6B223525"/>
    <w:multiLevelType w:val="hybridMultilevel"/>
    <w:tmpl w:val="E218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8772C2"/>
    <w:multiLevelType w:val="hybridMultilevel"/>
    <w:tmpl w:val="B950EBF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4">
    <w:nsid w:val="76160540"/>
    <w:multiLevelType w:val="hybridMultilevel"/>
    <w:tmpl w:val="3DF2EA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>
    <w:nsid w:val="7A7E06CE"/>
    <w:multiLevelType w:val="hybridMultilevel"/>
    <w:tmpl w:val="6A6C49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C5F24C9"/>
    <w:multiLevelType w:val="hybridMultilevel"/>
    <w:tmpl w:val="423EA17E"/>
    <w:lvl w:ilvl="0" w:tplc="DCEA8652">
      <w:start w:val="1"/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hint="default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E5C5897"/>
    <w:multiLevelType w:val="hybridMultilevel"/>
    <w:tmpl w:val="D924E0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9"/>
  </w:num>
  <w:num w:numId="4">
    <w:abstractNumId w:val="21"/>
  </w:num>
  <w:num w:numId="5">
    <w:abstractNumId w:val="34"/>
  </w:num>
  <w:num w:numId="6">
    <w:abstractNumId w:val="5"/>
  </w:num>
  <w:num w:numId="7">
    <w:abstractNumId w:val="2"/>
  </w:num>
  <w:num w:numId="8">
    <w:abstractNumId w:val="23"/>
  </w:num>
  <w:num w:numId="9">
    <w:abstractNumId w:val="26"/>
  </w:num>
  <w:num w:numId="10">
    <w:abstractNumId w:val="14"/>
  </w:num>
  <w:num w:numId="11">
    <w:abstractNumId w:val="20"/>
  </w:num>
  <w:num w:numId="12">
    <w:abstractNumId w:val="28"/>
  </w:num>
  <w:num w:numId="13">
    <w:abstractNumId w:val="11"/>
  </w:num>
  <w:num w:numId="14">
    <w:abstractNumId w:val="18"/>
  </w:num>
  <w:num w:numId="15">
    <w:abstractNumId w:val="15"/>
  </w:num>
  <w:num w:numId="16">
    <w:abstractNumId w:val="17"/>
  </w:num>
  <w:num w:numId="17">
    <w:abstractNumId w:val="36"/>
  </w:num>
  <w:num w:numId="18">
    <w:abstractNumId w:val="32"/>
  </w:num>
  <w:num w:numId="19">
    <w:abstractNumId w:val="22"/>
  </w:num>
  <w:num w:numId="20">
    <w:abstractNumId w:val="19"/>
  </w:num>
  <w:num w:numId="21">
    <w:abstractNumId w:val="8"/>
  </w:num>
  <w:num w:numId="22">
    <w:abstractNumId w:val="12"/>
  </w:num>
  <w:num w:numId="23">
    <w:abstractNumId w:val="35"/>
  </w:num>
  <w:num w:numId="24">
    <w:abstractNumId w:val="16"/>
  </w:num>
  <w:num w:numId="25">
    <w:abstractNumId w:val="13"/>
  </w:num>
  <w:num w:numId="26">
    <w:abstractNumId w:val="29"/>
  </w:num>
  <w:num w:numId="27">
    <w:abstractNumId w:val="3"/>
  </w:num>
  <w:num w:numId="28">
    <w:abstractNumId w:val="27"/>
  </w:num>
  <w:num w:numId="29">
    <w:abstractNumId w:val="10"/>
  </w:num>
  <w:num w:numId="30">
    <w:abstractNumId w:val="7"/>
  </w:num>
  <w:num w:numId="31">
    <w:abstractNumId w:val="0"/>
  </w:num>
  <w:num w:numId="32">
    <w:abstractNumId w:val="33"/>
  </w:num>
  <w:num w:numId="33">
    <w:abstractNumId w:val="25"/>
  </w:num>
  <w:num w:numId="34">
    <w:abstractNumId w:val="1"/>
  </w:num>
  <w:num w:numId="35">
    <w:abstractNumId w:val="4"/>
  </w:num>
  <w:num w:numId="36">
    <w:abstractNumId w:val="30"/>
  </w:num>
  <w:num w:numId="37">
    <w:abstractNumId w:val="24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B9"/>
    <w:rsid w:val="000123AD"/>
    <w:rsid w:val="00012DF6"/>
    <w:rsid w:val="00015E3E"/>
    <w:rsid w:val="00017784"/>
    <w:rsid w:val="0004168A"/>
    <w:rsid w:val="0005483D"/>
    <w:rsid w:val="00056D3E"/>
    <w:rsid w:val="00060F99"/>
    <w:rsid w:val="000653B1"/>
    <w:rsid w:val="000A0720"/>
    <w:rsid w:val="000C00D3"/>
    <w:rsid w:val="000C1BD8"/>
    <w:rsid w:val="000D0909"/>
    <w:rsid w:val="000D0FEA"/>
    <w:rsid w:val="000D6F85"/>
    <w:rsid w:val="000E5F39"/>
    <w:rsid w:val="00102E4A"/>
    <w:rsid w:val="00113BE5"/>
    <w:rsid w:val="00137002"/>
    <w:rsid w:val="00143C93"/>
    <w:rsid w:val="00152B54"/>
    <w:rsid w:val="0016170F"/>
    <w:rsid w:val="00175094"/>
    <w:rsid w:val="0017753B"/>
    <w:rsid w:val="001809F9"/>
    <w:rsid w:val="00180A61"/>
    <w:rsid w:val="00182369"/>
    <w:rsid w:val="00194FB3"/>
    <w:rsid w:val="001A119A"/>
    <w:rsid w:val="001A311E"/>
    <w:rsid w:val="001A6565"/>
    <w:rsid w:val="001A7520"/>
    <w:rsid w:val="001C0616"/>
    <w:rsid w:val="001C492E"/>
    <w:rsid w:val="001C6ADA"/>
    <w:rsid w:val="001D21DC"/>
    <w:rsid w:val="001F26CD"/>
    <w:rsid w:val="001F4841"/>
    <w:rsid w:val="00205983"/>
    <w:rsid w:val="00207B96"/>
    <w:rsid w:val="00224B1E"/>
    <w:rsid w:val="0023057D"/>
    <w:rsid w:val="00232787"/>
    <w:rsid w:val="00250799"/>
    <w:rsid w:val="00264E66"/>
    <w:rsid w:val="0027198B"/>
    <w:rsid w:val="00293A1E"/>
    <w:rsid w:val="00294E04"/>
    <w:rsid w:val="0029704C"/>
    <w:rsid w:val="002B5BF9"/>
    <w:rsid w:val="002D654B"/>
    <w:rsid w:val="002E4366"/>
    <w:rsid w:val="002F1F03"/>
    <w:rsid w:val="00301738"/>
    <w:rsid w:val="00314BA1"/>
    <w:rsid w:val="00321A85"/>
    <w:rsid w:val="00323D22"/>
    <w:rsid w:val="00342584"/>
    <w:rsid w:val="0034339F"/>
    <w:rsid w:val="00343F07"/>
    <w:rsid w:val="00346974"/>
    <w:rsid w:val="00352596"/>
    <w:rsid w:val="00354D00"/>
    <w:rsid w:val="00374C99"/>
    <w:rsid w:val="003751B0"/>
    <w:rsid w:val="00394452"/>
    <w:rsid w:val="003B0A00"/>
    <w:rsid w:val="003B5EAB"/>
    <w:rsid w:val="003D2977"/>
    <w:rsid w:val="003D2A32"/>
    <w:rsid w:val="003E7E10"/>
    <w:rsid w:val="004062DB"/>
    <w:rsid w:val="00423C40"/>
    <w:rsid w:val="00424A82"/>
    <w:rsid w:val="00453A4D"/>
    <w:rsid w:val="00470700"/>
    <w:rsid w:val="00482F05"/>
    <w:rsid w:val="00486268"/>
    <w:rsid w:val="00493129"/>
    <w:rsid w:val="00494C20"/>
    <w:rsid w:val="004A23BB"/>
    <w:rsid w:val="004A4DD5"/>
    <w:rsid w:val="004B0895"/>
    <w:rsid w:val="004B5847"/>
    <w:rsid w:val="004B7CC0"/>
    <w:rsid w:val="004D64E3"/>
    <w:rsid w:val="00512F7D"/>
    <w:rsid w:val="00514268"/>
    <w:rsid w:val="00530DDF"/>
    <w:rsid w:val="005401B9"/>
    <w:rsid w:val="00542BB6"/>
    <w:rsid w:val="00546669"/>
    <w:rsid w:val="00550FBE"/>
    <w:rsid w:val="00562682"/>
    <w:rsid w:val="00562FF0"/>
    <w:rsid w:val="00591E58"/>
    <w:rsid w:val="0059311F"/>
    <w:rsid w:val="005B5EA2"/>
    <w:rsid w:val="005B6D6B"/>
    <w:rsid w:val="005B6D87"/>
    <w:rsid w:val="005C3D28"/>
    <w:rsid w:val="005C6650"/>
    <w:rsid w:val="005D74FE"/>
    <w:rsid w:val="005F3E74"/>
    <w:rsid w:val="006019F2"/>
    <w:rsid w:val="00602B62"/>
    <w:rsid w:val="00607091"/>
    <w:rsid w:val="00622E06"/>
    <w:rsid w:val="00627609"/>
    <w:rsid w:val="00652E80"/>
    <w:rsid w:val="00652ED3"/>
    <w:rsid w:val="0066260F"/>
    <w:rsid w:val="00675241"/>
    <w:rsid w:val="006900E2"/>
    <w:rsid w:val="0069014D"/>
    <w:rsid w:val="006916CE"/>
    <w:rsid w:val="00693576"/>
    <w:rsid w:val="006B5224"/>
    <w:rsid w:val="006D35C6"/>
    <w:rsid w:val="006E6DB9"/>
    <w:rsid w:val="006F7B1C"/>
    <w:rsid w:val="00722BCD"/>
    <w:rsid w:val="00737BBB"/>
    <w:rsid w:val="00745A36"/>
    <w:rsid w:val="0075044C"/>
    <w:rsid w:val="0075211C"/>
    <w:rsid w:val="00752BDE"/>
    <w:rsid w:val="00765D3D"/>
    <w:rsid w:val="00767C34"/>
    <w:rsid w:val="007752A3"/>
    <w:rsid w:val="007B2885"/>
    <w:rsid w:val="007B2EA0"/>
    <w:rsid w:val="007D00BE"/>
    <w:rsid w:val="007D6674"/>
    <w:rsid w:val="007E5806"/>
    <w:rsid w:val="007F1A1C"/>
    <w:rsid w:val="007F4E63"/>
    <w:rsid w:val="00805B7F"/>
    <w:rsid w:val="00810944"/>
    <w:rsid w:val="00824C79"/>
    <w:rsid w:val="00825647"/>
    <w:rsid w:val="00833A24"/>
    <w:rsid w:val="008368D6"/>
    <w:rsid w:val="00837623"/>
    <w:rsid w:val="0084446A"/>
    <w:rsid w:val="0086256E"/>
    <w:rsid w:val="00870D13"/>
    <w:rsid w:val="0087316B"/>
    <w:rsid w:val="008A2F71"/>
    <w:rsid w:val="008B0060"/>
    <w:rsid w:val="008B19F2"/>
    <w:rsid w:val="008D19A6"/>
    <w:rsid w:val="008D2A47"/>
    <w:rsid w:val="00910BB7"/>
    <w:rsid w:val="00912010"/>
    <w:rsid w:val="00930113"/>
    <w:rsid w:val="00944ADB"/>
    <w:rsid w:val="0094537A"/>
    <w:rsid w:val="009561C8"/>
    <w:rsid w:val="00970263"/>
    <w:rsid w:val="00970BDD"/>
    <w:rsid w:val="00975876"/>
    <w:rsid w:val="00984256"/>
    <w:rsid w:val="0098490D"/>
    <w:rsid w:val="009912B1"/>
    <w:rsid w:val="009A2C1D"/>
    <w:rsid w:val="009A4ABB"/>
    <w:rsid w:val="009A6FFA"/>
    <w:rsid w:val="009A7501"/>
    <w:rsid w:val="009C3B03"/>
    <w:rsid w:val="009D3C9E"/>
    <w:rsid w:val="009E297E"/>
    <w:rsid w:val="009E501D"/>
    <w:rsid w:val="009F4335"/>
    <w:rsid w:val="009F5D03"/>
    <w:rsid w:val="00A01295"/>
    <w:rsid w:val="00A05BA4"/>
    <w:rsid w:val="00A161A0"/>
    <w:rsid w:val="00A33857"/>
    <w:rsid w:val="00A35465"/>
    <w:rsid w:val="00A43271"/>
    <w:rsid w:val="00A51101"/>
    <w:rsid w:val="00A523A7"/>
    <w:rsid w:val="00A531F0"/>
    <w:rsid w:val="00A748FA"/>
    <w:rsid w:val="00A85830"/>
    <w:rsid w:val="00AA71EF"/>
    <w:rsid w:val="00AB4725"/>
    <w:rsid w:val="00AC11B9"/>
    <w:rsid w:val="00AD230F"/>
    <w:rsid w:val="00AD51B4"/>
    <w:rsid w:val="00AE3E8B"/>
    <w:rsid w:val="00AF6591"/>
    <w:rsid w:val="00B039D6"/>
    <w:rsid w:val="00B03F17"/>
    <w:rsid w:val="00B50C0F"/>
    <w:rsid w:val="00B51D4B"/>
    <w:rsid w:val="00B6488B"/>
    <w:rsid w:val="00B7147C"/>
    <w:rsid w:val="00B73F3C"/>
    <w:rsid w:val="00B9045E"/>
    <w:rsid w:val="00B91819"/>
    <w:rsid w:val="00B9512D"/>
    <w:rsid w:val="00BA28D5"/>
    <w:rsid w:val="00BC7008"/>
    <w:rsid w:val="00C07DED"/>
    <w:rsid w:val="00C131F8"/>
    <w:rsid w:val="00C233F7"/>
    <w:rsid w:val="00C250E5"/>
    <w:rsid w:val="00C46AF5"/>
    <w:rsid w:val="00C51572"/>
    <w:rsid w:val="00C516E9"/>
    <w:rsid w:val="00C82EB9"/>
    <w:rsid w:val="00C939CA"/>
    <w:rsid w:val="00C97DD2"/>
    <w:rsid w:val="00CC6007"/>
    <w:rsid w:val="00CC7883"/>
    <w:rsid w:val="00CD117D"/>
    <w:rsid w:val="00CD3BB2"/>
    <w:rsid w:val="00CD4FB3"/>
    <w:rsid w:val="00CF310A"/>
    <w:rsid w:val="00CF7F60"/>
    <w:rsid w:val="00D10F59"/>
    <w:rsid w:val="00D23CF1"/>
    <w:rsid w:val="00D33EB2"/>
    <w:rsid w:val="00D860D7"/>
    <w:rsid w:val="00DA6196"/>
    <w:rsid w:val="00DA624C"/>
    <w:rsid w:val="00DB3228"/>
    <w:rsid w:val="00DB42F9"/>
    <w:rsid w:val="00DC4E1E"/>
    <w:rsid w:val="00DD2ACF"/>
    <w:rsid w:val="00DE1B08"/>
    <w:rsid w:val="00DE632E"/>
    <w:rsid w:val="00DF0E18"/>
    <w:rsid w:val="00E01505"/>
    <w:rsid w:val="00E27A2A"/>
    <w:rsid w:val="00E321C7"/>
    <w:rsid w:val="00E35AEF"/>
    <w:rsid w:val="00E374DB"/>
    <w:rsid w:val="00E41CE4"/>
    <w:rsid w:val="00E90EE8"/>
    <w:rsid w:val="00E95743"/>
    <w:rsid w:val="00E96767"/>
    <w:rsid w:val="00EA0656"/>
    <w:rsid w:val="00EC3B69"/>
    <w:rsid w:val="00EC549C"/>
    <w:rsid w:val="00EC5865"/>
    <w:rsid w:val="00EE121F"/>
    <w:rsid w:val="00EE2E7B"/>
    <w:rsid w:val="00F04218"/>
    <w:rsid w:val="00F14BBD"/>
    <w:rsid w:val="00F239CC"/>
    <w:rsid w:val="00F5162D"/>
    <w:rsid w:val="00F61637"/>
    <w:rsid w:val="00F8578E"/>
    <w:rsid w:val="00F95862"/>
    <w:rsid w:val="00FC6335"/>
    <w:rsid w:val="00FC7444"/>
    <w:rsid w:val="00FC74AB"/>
    <w:rsid w:val="00FD604E"/>
    <w:rsid w:val="00FE08ED"/>
    <w:rsid w:val="00FE1211"/>
    <w:rsid w:val="00FE2B9C"/>
    <w:rsid w:val="00FE6943"/>
    <w:rsid w:val="00FF0CF4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9FB9EA4-922A-489C-ABF5-3FA61A154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11B9"/>
    <w:rPr>
      <w:rFonts w:ascii="Times New Roman" w:hAnsi="Times New Roman"/>
      <w:sz w:val="24"/>
    </w:rPr>
  </w:style>
  <w:style w:type="paragraph" w:styleId="4">
    <w:name w:val="heading 4"/>
    <w:basedOn w:val="a"/>
    <w:next w:val="a"/>
    <w:link w:val="40"/>
    <w:qFormat/>
    <w:rsid w:val="00A05BA4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AC11B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1">
    <w:name w:val="Без интервала1"/>
    <w:aliases w:val="основа"/>
    <w:qFormat/>
    <w:rsid w:val="006B522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rsid w:val="00550FBE"/>
    <w:pPr>
      <w:spacing w:before="120" w:after="120" w:line="240" w:lineRule="auto"/>
      <w:jc w:val="both"/>
    </w:pPr>
    <w:rPr>
      <w:rFonts w:eastAsia="Times New Roman" w:cs="Times New Roman"/>
      <w:color w:val="000000"/>
      <w:szCs w:val="24"/>
      <w:lang w:eastAsia="ru-RU"/>
    </w:rPr>
  </w:style>
  <w:style w:type="paragraph" w:styleId="a4">
    <w:name w:val="Body Text Indent"/>
    <w:basedOn w:val="a"/>
    <w:link w:val="a5"/>
    <w:unhideWhenUsed/>
    <w:rsid w:val="00550FBE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  <w:textAlignment w:val="baseline"/>
    </w:pPr>
    <w:rPr>
      <w:rFonts w:eastAsia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50F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550FBE"/>
    <w:pPr>
      <w:spacing w:after="120"/>
    </w:pPr>
    <w:rPr>
      <w:rFonts w:asciiTheme="minorHAnsi" w:hAnsiTheme="minorHAnsi"/>
      <w:sz w:val="22"/>
    </w:rPr>
  </w:style>
  <w:style w:type="character" w:customStyle="1" w:styleId="a7">
    <w:name w:val="Основной текст Знак"/>
    <w:basedOn w:val="a0"/>
    <w:link w:val="a6"/>
    <w:uiPriority w:val="99"/>
    <w:rsid w:val="00550FBE"/>
  </w:style>
  <w:style w:type="table" w:styleId="a8">
    <w:name w:val="Table Grid"/>
    <w:basedOn w:val="a1"/>
    <w:uiPriority w:val="59"/>
    <w:rsid w:val="00CD11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CD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117D"/>
    <w:rPr>
      <w:rFonts w:ascii="Tahoma" w:hAnsi="Tahoma" w:cs="Tahoma"/>
      <w:sz w:val="16"/>
      <w:szCs w:val="16"/>
    </w:rPr>
  </w:style>
  <w:style w:type="character" w:customStyle="1" w:styleId="highlight">
    <w:name w:val="highlight"/>
    <w:basedOn w:val="a0"/>
    <w:rsid w:val="00EE2E7B"/>
  </w:style>
  <w:style w:type="paragraph" w:styleId="ab">
    <w:name w:val="List Paragraph"/>
    <w:basedOn w:val="a"/>
    <w:uiPriority w:val="34"/>
    <w:qFormat/>
    <w:rsid w:val="00EE2E7B"/>
    <w:pPr>
      <w:ind w:left="720"/>
      <w:contextualSpacing/>
    </w:pPr>
  </w:style>
  <w:style w:type="paragraph" w:styleId="ac">
    <w:name w:val="No Spacing"/>
    <w:uiPriority w:val="1"/>
    <w:qFormat/>
    <w:rsid w:val="00FC744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0"/>
    <w:rsid w:val="00BA28D5"/>
  </w:style>
  <w:style w:type="character" w:customStyle="1" w:styleId="40">
    <w:name w:val="Заголовок 4 Знак"/>
    <w:basedOn w:val="a0"/>
    <w:link w:val="4"/>
    <w:rsid w:val="00A05B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d">
    <w:name w:val="header"/>
    <w:basedOn w:val="a"/>
    <w:link w:val="ae"/>
    <w:uiPriority w:val="99"/>
    <w:unhideWhenUsed/>
    <w:rsid w:val="0095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9561C8"/>
    <w:rPr>
      <w:rFonts w:ascii="Times New Roman" w:hAnsi="Times New Roman"/>
      <w:sz w:val="24"/>
    </w:rPr>
  </w:style>
  <w:style w:type="paragraph" w:styleId="af">
    <w:name w:val="footer"/>
    <w:basedOn w:val="a"/>
    <w:link w:val="af0"/>
    <w:uiPriority w:val="99"/>
    <w:unhideWhenUsed/>
    <w:rsid w:val="009561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561C8"/>
    <w:rPr>
      <w:rFonts w:ascii="Times New Roman" w:hAnsi="Times New Roman"/>
      <w:sz w:val="24"/>
    </w:rPr>
  </w:style>
  <w:style w:type="paragraph" w:customStyle="1" w:styleId="af1">
    <w:name w:val="Содержимое таблицы"/>
    <w:basedOn w:val="a"/>
    <w:rsid w:val="00805B7F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customStyle="1" w:styleId="Default">
    <w:name w:val="Default"/>
    <w:basedOn w:val="a"/>
    <w:rsid w:val="00805B7F"/>
    <w:pPr>
      <w:suppressAutoHyphens/>
      <w:autoSpaceDE w:val="0"/>
      <w:spacing w:after="0" w:line="240" w:lineRule="auto"/>
    </w:pPr>
    <w:rPr>
      <w:rFonts w:eastAsia="Times New Roman" w:cs="Times New Roman"/>
      <w:color w:val="000000"/>
      <w:szCs w:val="24"/>
      <w:lang w:eastAsia="ar-SA"/>
    </w:rPr>
  </w:style>
  <w:style w:type="character" w:customStyle="1" w:styleId="c0">
    <w:name w:val="c0"/>
    <w:basedOn w:val="a0"/>
    <w:rsid w:val="00E96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8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0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C8981-D1A3-4823-BA8F-AD0C1EACB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14</Pages>
  <Words>4529</Words>
  <Characters>25818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*Питер-Company*</Company>
  <LinksUpToDate>false</LinksUpToDate>
  <CharactersWithSpaces>30287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OEM</cp:lastModifiedBy>
  <cp:revision>47</cp:revision>
  <cp:lastPrinted>2023-09-19T08:00:00Z</cp:lastPrinted>
  <dcterms:created xsi:type="dcterms:W3CDTF">2023-09-19T07:28:00Z</dcterms:created>
  <dcterms:modified xsi:type="dcterms:W3CDTF">2024-09-18T03:58:00Z</dcterms:modified>
</cp:coreProperties>
</file>